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40"/>
        <w:gridCol w:w="3150"/>
      </w:tblGrid>
      <w:tr w:rsidR="00BF62B9" w14:paraId="7CFAE717" w14:textId="77777777" w:rsidTr="00C93A14">
        <w:tc>
          <w:tcPr>
            <w:tcW w:w="9787" w:type="dxa"/>
            <w:gridSpan w:val="3"/>
            <w:tcBorders>
              <w:top w:val="single" w:sz="4" w:space="0" w:color="auto"/>
              <w:left w:val="single" w:sz="4" w:space="0" w:color="auto"/>
              <w:bottom w:val="single" w:sz="4" w:space="0" w:color="auto"/>
              <w:right w:val="single" w:sz="4" w:space="0" w:color="auto"/>
            </w:tcBorders>
            <w:hideMark/>
          </w:tcPr>
          <w:p w14:paraId="12AF4DC0" w14:textId="77777777" w:rsidR="006E4F91" w:rsidRDefault="006E4F91" w:rsidP="00230CCA">
            <w:pPr>
              <w:pStyle w:val="Heading1"/>
              <w:spacing w:before="0"/>
              <w:jc w:val="center"/>
              <w:rPr>
                <w:rFonts w:eastAsia="Times New Roman"/>
                <w:sz w:val="40"/>
              </w:rPr>
            </w:pPr>
            <w:r w:rsidRPr="006E4F91">
              <w:rPr>
                <w:rFonts w:eastAsia="Times New Roman"/>
                <w:i/>
                <w:iCs/>
                <w:sz w:val="40"/>
              </w:rPr>
              <w:t>Meeting Notes</w:t>
            </w:r>
            <w:r>
              <w:rPr>
                <w:rFonts w:eastAsia="Times New Roman"/>
                <w:sz w:val="40"/>
              </w:rPr>
              <w:t>:</w:t>
            </w:r>
          </w:p>
          <w:p w14:paraId="0E059842" w14:textId="08DC9E3D" w:rsidR="00BF62B9" w:rsidRDefault="00BF62B9" w:rsidP="00230CCA">
            <w:pPr>
              <w:pStyle w:val="Heading1"/>
              <w:spacing w:before="0"/>
              <w:jc w:val="center"/>
              <w:rPr>
                <w:rFonts w:eastAsia="Times New Roman"/>
                <w:sz w:val="40"/>
              </w:rPr>
            </w:pPr>
            <w:r>
              <w:rPr>
                <w:rFonts w:eastAsia="Times New Roman"/>
                <w:sz w:val="40"/>
              </w:rPr>
              <w:t xml:space="preserve">Town of Lewisboro </w:t>
            </w:r>
            <w:r w:rsidR="00F70F8E">
              <w:rPr>
                <w:rFonts w:eastAsia="Times New Roman"/>
                <w:sz w:val="40"/>
              </w:rPr>
              <w:t>Pedestrian</w:t>
            </w:r>
            <w:r>
              <w:rPr>
                <w:rFonts w:eastAsia="Times New Roman"/>
                <w:sz w:val="40"/>
              </w:rPr>
              <w:t xml:space="preserve"> &amp; </w:t>
            </w:r>
            <w:r w:rsidR="00F70F8E">
              <w:rPr>
                <w:rFonts w:eastAsia="Times New Roman"/>
                <w:sz w:val="40"/>
              </w:rPr>
              <w:t>Bicycle</w:t>
            </w:r>
            <w:r>
              <w:rPr>
                <w:rFonts w:eastAsia="Times New Roman"/>
                <w:sz w:val="40"/>
              </w:rPr>
              <w:t xml:space="preserve"> Advisory Committee</w:t>
            </w:r>
          </w:p>
          <w:p w14:paraId="07AEC198" w14:textId="5CF60433" w:rsidR="00BF62B9" w:rsidRDefault="00992C07" w:rsidP="00C93A14">
            <w:pPr>
              <w:autoSpaceDE w:val="0"/>
              <w:autoSpaceDN w:val="0"/>
              <w:adjustRightInd w:val="0"/>
              <w:spacing w:after="0" w:line="240" w:lineRule="auto"/>
              <w:ind w:left="-108"/>
              <w:jc w:val="center"/>
              <w:rPr>
                <w:rFonts w:ascii="Arial" w:eastAsia="Times New Roman" w:hAnsi="Arial" w:cs="Arial"/>
                <w:b/>
                <w:sz w:val="24"/>
                <w:szCs w:val="24"/>
              </w:rPr>
            </w:pPr>
            <w:r>
              <w:rPr>
                <w:rFonts w:ascii="Arial" w:eastAsia="Times New Roman" w:hAnsi="Arial" w:cs="Arial"/>
                <w:b/>
                <w:sz w:val="24"/>
                <w:szCs w:val="24"/>
              </w:rPr>
              <w:t>Tuesday</w:t>
            </w:r>
            <w:r w:rsidR="00FF76D8">
              <w:rPr>
                <w:rFonts w:ascii="Arial" w:eastAsia="Times New Roman" w:hAnsi="Arial" w:cs="Arial"/>
                <w:b/>
                <w:sz w:val="24"/>
                <w:szCs w:val="24"/>
              </w:rPr>
              <w:t xml:space="preserve">, </w:t>
            </w:r>
            <w:r w:rsidR="009D547E">
              <w:rPr>
                <w:rFonts w:ascii="Arial" w:eastAsia="Times New Roman" w:hAnsi="Arial" w:cs="Arial"/>
                <w:b/>
                <w:sz w:val="24"/>
                <w:szCs w:val="24"/>
              </w:rPr>
              <w:t>September 19, 2023</w:t>
            </w:r>
            <w:r w:rsidR="00ED2E32">
              <w:rPr>
                <w:rFonts w:ascii="Arial" w:eastAsia="Times New Roman" w:hAnsi="Arial" w:cs="Arial"/>
                <w:b/>
                <w:sz w:val="24"/>
                <w:szCs w:val="24"/>
              </w:rPr>
              <w:t xml:space="preserve"> </w:t>
            </w:r>
          </w:p>
          <w:p w14:paraId="4F8DA2BD" w14:textId="44DD9D28" w:rsidR="00230CCA" w:rsidRDefault="000C49FD" w:rsidP="000C49FD">
            <w:pPr>
              <w:autoSpaceDE w:val="0"/>
              <w:autoSpaceDN w:val="0"/>
              <w:adjustRightInd w:val="0"/>
              <w:spacing w:after="120" w:line="240" w:lineRule="auto"/>
              <w:ind w:left="-115"/>
              <w:jc w:val="center"/>
              <w:rPr>
                <w:rFonts w:ascii="Arial" w:eastAsia="Times New Roman" w:hAnsi="Arial" w:cs="Arial"/>
                <w:b/>
              </w:rPr>
            </w:pPr>
            <w:r>
              <w:rPr>
                <w:rFonts w:ascii="Arial" w:eastAsia="Times New Roman" w:hAnsi="Arial" w:cs="Arial"/>
                <w:b/>
              </w:rPr>
              <w:t>7:</w:t>
            </w:r>
            <w:r w:rsidR="002D2FB3">
              <w:rPr>
                <w:rFonts w:ascii="Arial" w:eastAsia="Times New Roman" w:hAnsi="Arial" w:cs="Arial"/>
                <w:b/>
              </w:rPr>
              <w:t>30</w:t>
            </w:r>
            <w:r w:rsidR="00BF62B9">
              <w:rPr>
                <w:rFonts w:ascii="Arial" w:eastAsia="Times New Roman" w:hAnsi="Arial" w:cs="Arial"/>
                <w:b/>
              </w:rPr>
              <w:t xml:space="preserve"> pm</w:t>
            </w:r>
          </w:p>
          <w:p w14:paraId="0DC8929A" w14:textId="5F3969C0" w:rsidR="00A77BEB" w:rsidRDefault="00A77BEB" w:rsidP="00A77BEB">
            <w:pPr>
              <w:spacing w:after="120" w:line="240" w:lineRule="auto"/>
              <w:jc w:val="center"/>
              <w:rPr>
                <w:rFonts w:ascii="Arial" w:eastAsia="Times New Roman" w:hAnsi="Arial" w:cs="Arial"/>
                <w:b/>
                <w:sz w:val="20"/>
                <w:szCs w:val="20"/>
              </w:rPr>
            </w:pPr>
            <w:r w:rsidRPr="003F7273">
              <w:rPr>
                <w:rFonts w:ascii="Arial" w:eastAsia="Times New Roman" w:hAnsi="Arial" w:cs="Arial"/>
                <w:b/>
                <w:sz w:val="20"/>
                <w:szCs w:val="20"/>
              </w:rPr>
              <w:t>Virtual</w:t>
            </w:r>
          </w:p>
          <w:p w14:paraId="03D210C6" w14:textId="7556860B" w:rsidR="006D0AA1" w:rsidRPr="003F7273" w:rsidRDefault="00A6444A" w:rsidP="009D547E">
            <w:pPr>
              <w:autoSpaceDE w:val="0"/>
              <w:autoSpaceDN w:val="0"/>
              <w:adjustRightInd w:val="0"/>
              <w:spacing w:after="120" w:line="240" w:lineRule="auto"/>
              <w:ind w:left="-115"/>
              <w:jc w:val="center"/>
              <w:rPr>
                <w:rFonts w:ascii="Arial" w:eastAsia="Times New Roman" w:hAnsi="Arial" w:cs="Arial"/>
                <w:b/>
                <w:sz w:val="20"/>
                <w:szCs w:val="20"/>
              </w:rPr>
            </w:pPr>
            <w:r>
              <w:rPr>
                <w:rFonts w:cs="Calibri"/>
              </w:rPr>
              <w:br/>
            </w:r>
            <w:r w:rsidR="009D547E">
              <w:rPr>
                <w:rFonts w:cs="Calibri"/>
              </w:rPr>
              <w:t>Join Zoom Meeting</w:t>
            </w:r>
            <w:r w:rsidR="009D547E">
              <w:rPr>
                <w:rFonts w:cs="Calibri"/>
              </w:rPr>
              <w:br/>
            </w:r>
            <w:hyperlink r:id="rId7" w:history="1">
              <w:r w:rsidR="009D547E">
                <w:rPr>
                  <w:rStyle w:val="Hyperlink"/>
                  <w:rFonts w:cs="Calibri"/>
                </w:rPr>
                <w:t>https://us02web.zoom.us/j/84887036552?pwd=VUZoeFZyb0N6ZkZsYVc4TXBaMzdQQT09&amp;from=addon</w:t>
              </w:r>
            </w:hyperlink>
            <w:r w:rsidR="009D547E">
              <w:rPr>
                <w:rFonts w:cs="Calibri"/>
              </w:rPr>
              <w:br/>
            </w:r>
            <w:r w:rsidR="009D547E">
              <w:rPr>
                <w:rFonts w:cs="Calibri"/>
              </w:rPr>
              <w:br/>
              <w:t>Meeting ID: 848 8703 6552</w:t>
            </w:r>
            <w:r w:rsidR="009D547E">
              <w:rPr>
                <w:rFonts w:cs="Calibri"/>
              </w:rPr>
              <w:br/>
              <w:t>Passcode: 161742</w:t>
            </w:r>
            <w:r w:rsidR="009D547E">
              <w:rPr>
                <w:rFonts w:cs="Calibri"/>
              </w:rPr>
              <w:br/>
            </w:r>
          </w:p>
          <w:p w14:paraId="7B4308C2" w14:textId="17103773" w:rsidR="00A77BEB" w:rsidRDefault="00A77BEB" w:rsidP="00230CCA">
            <w:pPr>
              <w:autoSpaceDE w:val="0"/>
              <w:autoSpaceDN w:val="0"/>
              <w:adjustRightInd w:val="0"/>
              <w:spacing w:after="120" w:line="240" w:lineRule="auto"/>
              <w:ind w:left="-115"/>
              <w:jc w:val="center"/>
              <w:rPr>
                <w:rFonts w:ascii="Arial" w:eastAsia="Times New Roman" w:hAnsi="Arial" w:cs="Arial"/>
                <w:b/>
              </w:rPr>
            </w:pPr>
            <w:r>
              <w:rPr>
                <w:rFonts w:cs="Calibri"/>
              </w:rPr>
              <w:br/>
            </w:r>
          </w:p>
          <w:p w14:paraId="39B8AE13" w14:textId="2CA79E37" w:rsidR="00CD4077" w:rsidRPr="00897EF0" w:rsidRDefault="00CD4077" w:rsidP="00A77BEB">
            <w:pPr>
              <w:spacing w:after="120" w:line="240" w:lineRule="auto"/>
              <w:jc w:val="center"/>
              <w:rPr>
                <w:rFonts w:ascii="Helvetica" w:hAnsi="Helvetica" w:cs="Helvetica"/>
                <w:b/>
                <w:bCs/>
                <w:sz w:val="18"/>
                <w:szCs w:val="18"/>
              </w:rPr>
            </w:pPr>
          </w:p>
        </w:tc>
      </w:tr>
      <w:tr w:rsidR="00BF62B9" w14:paraId="165E7676" w14:textId="77777777" w:rsidTr="00C93A14">
        <w:tc>
          <w:tcPr>
            <w:tcW w:w="978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080558A" w14:textId="2EC1B70D" w:rsidR="00BF62B9" w:rsidRDefault="00BF62B9" w:rsidP="00C93A14">
            <w:pPr>
              <w:spacing w:after="0" w:line="240" w:lineRule="auto"/>
              <w:rPr>
                <w:rFonts w:ascii="Arial" w:eastAsia="Times New Roman" w:hAnsi="Arial" w:cs="Arial"/>
                <w:b/>
                <w:sz w:val="20"/>
                <w:szCs w:val="20"/>
              </w:rPr>
            </w:pPr>
          </w:p>
        </w:tc>
      </w:tr>
      <w:tr w:rsidR="00BF62B9" w14:paraId="545A0726" w14:textId="77777777" w:rsidTr="00C93A14">
        <w:trPr>
          <w:trHeight w:val="1079"/>
        </w:trPr>
        <w:tc>
          <w:tcPr>
            <w:tcW w:w="3397" w:type="dxa"/>
            <w:tcBorders>
              <w:top w:val="single" w:sz="4" w:space="0" w:color="auto"/>
              <w:left w:val="single" w:sz="4" w:space="0" w:color="auto"/>
              <w:bottom w:val="single" w:sz="4" w:space="0" w:color="auto"/>
              <w:right w:val="nil"/>
            </w:tcBorders>
          </w:tcPr>
          <w:p w14:paraId="0A1F084C" w14:textId="77777777" w:rsidR="00BF62B9" w:rsidRPr="00BF62B9" w:rsidRDefault="00BF62B9" w:rsidP="00BF62B9">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Danielle Greenberg</w:t>
            </w:r>
          </w:p>
          <w:p w14:paraId="0AEB34F7" w14:textId="23DEC9C6" w:rsidR="00BF62B9" w:rsidRPr="00A408A4" w:rsidRDefault="00BF62B9" w:rsidP="00A13800">
            <w:pPr>
              <w:tabs>
                <w:tab w:val="left" w:pos="432"/>
              </w:tabs>
              <w:spacing w:after="0" w:line="240" w:lineRule="auto"/>
              <w:ind w:left="720"/>
              <w:rPr>
                <w:rFonts w:ascii="Arial" w:eastAsia="Times New Roman" w:hAnsi="Arial" w:cs="Arial"/>
                <w:sz w:val="20"/>
                <w:szCs w:val="20"/>
              </w:rPr>
            </w:pPr>
          </w:p>
        </w:tc>
        <w:tc>
          <w:tcPr>
            <w:tcW w:w="3240" w:type="dxa"/>
            <w:tcBorders>
              <w:top w:val="single" w:sz="4" w:space="0" w:color="auto"/>
              <w:left w:val="nil"/>
              <w:bottom w:val="single" w:sz="4" w:space="0" w:color="auto"/>
              <w:right w:val="nil"/>
            </w:tcBorders>
          </w:tcPr>
          <w:p w14:paraId="49682C34" w14:textId="77777777" w:rsidR="00BF62B9" w:rsidRPr="00BF62B9" w:rsidRDefault="00BF62B9" w:rsidP="00BF62B9">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Tony Gonçalves</w:t>
            </w:r>
          </w:p>
          <w:p w14:paraId="678DD5C2" w14:textId="77777777" w:rsidR="003030FE" w:rsidRPr="00BF62B9" w:rsidRDefault="003030FE" w:rsidP="003030FE">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Patrick Morris-Suzuki</w:t>
            </w:r>
          </w:p>
          <w:p w14:paraId="1049B484" w14:textId="5CF26B9D" w:rsidR="00BF62B9" w:rsidRPr="00ED2E32" w:rsidRDefault="00BF62B9" w:rsidP="00ED2E32">
            <w:pPr>
              <w:numPr>
                <w:ilvl w:val="0"/>
                <w:numId w:val="1"/>
              </w:numPr>
              <w:tabs>
                <w:tab w:val="left" w:pos="432"/>
              </w:tabs>
              <w:spacing w:after="0" w:line="240" w:lineRule="auto"/>
              <w:ind w:hanging="648"/>
              <w:rPr>
                <w:rFonts w:ascii="Arial" w:eastAsia="Times New Roman" w:hAnsi="Arial" w:cs="Arial"/>
                <w:sz w:val="20"/>
                <w:szCs w:val="20"/>
              </w:rPr>
            </w:pPr>
            <w:r>
              <w:rPr>
                <w:rFonts w:ascii="Arial" w:eastAsia="Times New Roman" w:hAnsi="Arial" w:cs="Arial"/>
                <w:sz w:val="20"/>
                <w:szCs w:val="20"/>
              </w:rPr>
              <w:t>Doris Pete</w:t>
            </w:r>
            <w:r w:rsidR="00ED2E32">
              <w:rPr>
                <w:rFonts w:ascii="Arial" w:eastAsia="Times New Roman" w:hAnsi="Arial" w:cs="Arial"/>
                <w:sz w:val="20"/>
                <w:szCs w:val="20"/>
              </w:rPr>
              <w:t>r</w:t>
            </w:r>
          </w:p>
        </w:tc>
        <w:tc>
          <w:tcPr>
            <w:tcW w:w="3150" w:type="dxa"/>
            <w:tcBorders>
              <w:top w:val="single" w:sz="4" w:space="0" w:color="auto"/>
              <w:left w:val="nil"/>
              <w:bottom w:val="single" w:sz="4" w:space="0" w:color="auto"/>
              <w:right w:val="single" w:sz="4" w:space="0" w:color="auto"/>
            </w:tcBorders>
          </w:tcPr>
          <w:p w14:paraId="3A91DBE1" w14:textId="77777777" w:rsidR="00BF62B9" w:rsidRDefault="00BF62B9" w:rsidP="00BF62B9">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Christine Schopen</w:t>
            </w:r>
          </w:p>
          <w:p w14:paraId="1737D7AF" w14:textId="2A1714E1" w:rsidR="00BF62B9" w:rsidRPr="00230CCA" w:rsidRDefault="00BF62B9" w:rsidP="00230CCA">
            <w:pPr>
              <w:numPr>
                <w:ilvl w:val="0"/>
                <w:numId w:val="1"/>
              </w:numPr>
              <w:shd w:val="clear" w:color="auto" w:fill="FFFFFF"/>
              <w:tabs>
                <w:tab w:val="left" w:pos="432"/>
              </w:tabs>
              <w:spacing w:after="225" w:line="240" w:lineRule="auto"/>
              <w:ind w:hanging="648"/>
              <w:rPr>
                <w:rFonts w:ascii="Arial" w:hAnsi="Arial" w:cs="Arial"/>
                <w:color w:val="000000"/>
                <w:sz w:val="26"/>
                <w:szCs w:val="26"/>
              </w:rPr>
            </w:pPr>
            <w:r w:rsidRPr="00BF62B9">
              <w:rPr>
                <w:rFonts w:ascii="Arial" w:eastAsia="Times New Roman" w:hAnsi="Arial" w:cs="Arial"/>
                <w:sz w:val="20"/>
                <w:szCs w:val="20"/>
              </w:rPr>
              <w:t>Dan Welsh</w:t>
            </w:r>
          </w:p>
        </w:tc>
      </w:tr>
    </w:tbl>
    <w:p w14:paraId="2492BE79" w14:textId="77777777" w:rsidR="00BF62B9" w:rsidRDefault="00BF62B9" w:rsidP="00BF62B9">
      <w:pPr>
        <w:spacing w:after="0" w:line="240" w:lineRule="auto"/>
        <w:rPr>
          <w:rFonts w:ascii="Arial" w:eastAsia="Times New Roman" w:hAnsi="Arial" w:cs="Arial"/>
          <w:sz w:val="20"/>
          <w:szCs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5"/>
        <w:gridCol w:w="5580"/>
        <w:gridCol w:w="1530"/>
        <w:gridCol w:w="1445"/>
      </w:tblGrid>
      <w:tr w:rsidR="00BF62B9" w14:paraId="3342D4C7" w14:textId="77777777" w:rsidTr="00C93A14">
        <w:trPr>
          <w:trHeight w:val="24"/>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CA1E6E6" w14:textId="77777777" w:rsidR="00BF62B9" w:rsidRDefault="00BF62B9" w:rsidP="00C93A14">
            <w:pPr>
              <w:tabs>
                <w:tab w:val="left" w:pos="252"/>
                <w:tab w:val="left" w:pos="387"/>
                <w:tab w:val="left" w:pos="432"/>
              </w:tabs>
              <w:spacing w:after="0" w:line="240" w:lineRule="auto"/>
              <w:ind w:left="72"/>
              <w:jc w:val="center"/>
              <w:rPr>
                <w:rFonts w:eastAsia="Times New Roman" w:cstheme="minorHAnsi"/>
                <w:b/>
                <w:sz w:val="20"/>
                <w:szCs w:val="20"/>
              </w:rPr>
            </w:pPr>
            <w:r>
              <w:rPr>
                <w:rFonts w:eastAsia="Times New Roman" w:cstheme="minorHAnsi"/>
                <w:b/>
                <w:sz w:val="20"/>
                <w:szCs w:val="20"/>
              </w:rPr>
              <w:t>Topic</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A23CF35" w14:textId="77777777" w:rsidR="00BF62B9" w:rsidRDefault="00BF62B9" w:rsidP="00C93A14">
            <w:pPr>
              <w:tabs>
                <w:tab w:val="left" w:pos="252"/>
                <w:tab w:val="left" w:pos="387"/>
                <w:tab w:val="left" w:pos="432"/>
              </w:tabs>
              <w:spacing w:after="0" w:line="240" w:lineRule="auto"/>
              <w:ind w:left="72"/>
              <w:jc w:val="center"/>
              <w:rPr>
                <w:rFonts w:eastAsia="Times New Roman" w:cstheme="minorHAnsi"/>
                <w:sz w:val="20"/>
                <w:szCs w:val="20"/>
              </w:rPr>
            </w:pPr>
            <w:r>
              <w:rPr>
                <w:rFonts w:eastAsia="Times New Roman" w:cstheme="minorHAnsi"/>
                <w:b/>
                <w:sz w:val="20"/>
                <w:szCs w:val="20"/>
              </w:rPr>
              <w:t>Objectives</w:t>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AD1134D" w14:textId="77777777" w:rsidR="00BF62B9" w:rsidRDefault="00BF62B9" w:rsidP="00C93A14">
            <w:pPr>
              <w:tabs>
                <w:tab w:val="left" w:pos="252"/>
                <w:tab w:val="left" w:pos="387"/>
                <w:tab w:val="left" w:pos="432"/>
              </w:tabs>
              <w:spacing w:after="0" w:line="240" w:lineRule="auto"/>
              <w:ind w:left="72" w:hanging="72"/>
              <w:jc w:val="center"/>
              <w:rPr>
                <w:rFonts w:eastAsia="Times New Roman" w:cstheme="minorHAnsi"/>
                <w:b/>
                <w:sz w:val="20"/>
                <w:szCs w:val="20"/>
              </w:rPr>
            </w:pPr>
            <w:r>
              <w:rPr>
                <w:rFonts w:eastAsia="Times New Roman" w:cstheme="minorHAnsi"/>
                <w:b/>
                <w:sz w:val="20"/>
                <w:szCs w:val="20"/>
              </w:rPr>
              <w:t>Materials</w:t>
            </w:r>
          </w:p>
        </w:tc>
        <w:tc>
          <w:tcPr>
            <w:tcW w:w="14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1DE2BCB" w14:textId="274983D5" w:rsidR="00BF62B9" w:rsidRDefault="00BF62B9" w:rsidP="00C93A14">
            <w:pPr>
              <w:tabs>
                <w:tab w:val="left" w:pos="252"/>
                <w:tab w:val="left" w:pos="387"/>
                <w:tab w:val="left" w:pos="432"/>
              </w:tabs>
              <w:spacing w:after="0" w:line="240" w:lineRule="auto"/>
              <w:ind w:left="72" w:hanging="72"/>
              <w:jc w:val="center"/>
              <w:rPr>
                <w:rFonts w:eastAsia="Times New Roman" w:cstheme="minorHAnsi"/>
                <w:b/>
                <w:sz w:val="20"/>
                <w:szCs w:val="20"/>
              </w:rPr>
            </w:pPr>
            <w:r>
              <w:rPr>
                <w:rFonts w:eastAsia="Times New Roman" w:cstheme="minorHAnsi"/>
                <w:b/>
                <w:sz w:val="20"/>
                <w:szCs w:val="20"/>
              </w:rPr>
              <w:t>Discussant</w:t>
            </w:r>
          </w:p>
        </w:tc>
      </w:tr>
      <w:tr w:rsidR="00992C07" w14:paraId="77B5D3E1"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4FCDF814" w14:textId="77777777" w:rsidR="00992C07" w:rsidRDefault="00992C07" w:rsidP="00992C07">
            <w:pPr>
              <w:spacing w:after="0" w:line="240" w:lineRule="auto"/>
              <w:rPr>
                <w:sz w:val="20"/>
                <w:szCs w:val="20"/>
              </w:rPr>
            </w:pPr>
            <w:r>
              <w:rPr>
                <w:sz w:val="20"/>
                <w:szCs w:val="20"/>
              </w:rPr>
              <w:t>Bond Ballot Measure</w:t>
            </w:r>
          </w:p>
          <w:p w14:paraId="14033C68" w14:textId="5D2141B8" w:rsidR="00FF76D8" w:rsidRDefault="00FF76D8" w:rsidP="00992C07">
            <w:pPr>
              <w:spacing w:after="0" w:line="240" w:lineRule="auto"/>
              <w:rPr>
                <w:sz w:val="20"/>
                <w:szCs w:val="20"/>
              </w:rPr>
            </w:pPr>
            <w:r>
              <w:rPr>
                <w:sz w:val="20"/>
                <w:szCs w:val="20"/>
              </w:rPr>
              <w:t>(</w:t>
            </w:r>
            <w:r w:rsidR="00E02768">
              <w:rPr>
                <w:sz w:val="20"/>
                <w:szCs w:val="20"/>
              </w:rPr>
              <w:t>40</w:t>
            </w:r>
            <w:r>
              <w:rPr>
                <w:sz w:val="20"/>
                <w:szCs w:val="20"/>
              </w:rPr>
              <w:t xml:space="preserve"> min)</w:t>
            </w:r>
          </w:p>
        </w:tc>
        <w:tc>
          <w:tcPr>
            <w:tcW w:w="5580" w:type="dxa"/>
            <w:tcBorders>
              <w:top w:val="single" w:sz="4" w:space="0" w:color="auto"/>
              <w:left w:val="single" w:sz="4" w:space="0" w:color="auto"/>
              <w:bottom w:val="single" w:sz="4" w:space="0" w:color="auto"/>
              <w:right w:val="single" w:sz="4" w:space="0" w:color="auto"/>
            </w:tcBorders>
            <w:vAlign w:val="center"/>
          </w:tcPr>
          <w:p w14:paraId="70352362" w14:textId="005A74A7" w:rsidR="004374B1" w:rsidRPr="00F61E43" w:rsidRDefault="004374B1" w:rsidP="009D547E">
            <w:pPr>
              <w:pStyle w:val="ListParagraph"/>
              <w:numPr>
                <w:ilvl w:val="0"/>
                <w:numId w:val="19"/>
              </w:numPr>
              <w:spacing w:line="240" w:lineRule="auto"/>
              <w:rPr>
                <w:color w:val="4472C4" w:themeColor="accent1"/>
                <w:sz w:val="20"/>
                <w:szCs w:val="20"/>
              </w:rPr>
            </w:pPr>
            <w:r w:rsidRPr="00F61E43">
              <w:rPr>
                <w:color w:val="4472C4" w:themeColor="accent1"/>
                <w:sz w:val="20"/>
                <w:szCs w:val="20"/>
              </w:rPr>
              <w:t>Dan updated the Committee about the bond process</w:t>
            </w:r>
          </w:p>
          <w:p w14:paraId="2ABBB23F" w14:textId="65CF4747" w:rsidR="004374B1" w:rsidRPr="00F61E43" w:rsidRDefault="004374B1" w:rsidP="004374B1">
            <w:pPr>
              <w:pStyle w:val="ListParagraph"/>
              <w:numPr>
                <w:ilvl w:val="1"/>
                <w:numId w:val="19"/>
              </w:numPr>
              <w:spacing w:line="240" w:lineRule="auto"/>
              <w:rPr>
                <w:color w:val="4472C4" w:themeColor="accent1"/>
                <w:sz w:val="20"/>
                <w:szCs w:val="20"/>
              </w:rPr>
            </w:pPr>
            <w:r w:rsidRPr="00F61E43">
              <w:rPr>
                <w:color w:val="4472C4" w:themeColor="accent1"/>
                <w:sz w:val="20"/>
                <w:szCs w:val="20"/>
              </w:rPr>
              <w:t>For the S</w:t>
            </w:r>
            <w:r w:rsidR="00F61E43">
              <w:rPr>
                <w:color w:val="4472C4" w:themeColor="accent1"/>
                <w:sz w:val="20"/>
                <w:szCs w:val="20"/>
              </w:rPr>
              <w:t>EQR</w:t>
            </w:r>
            <w:r w:rsidRPr="00F61E43">
              <w:rPr>
                <w:color w:val="4472C4" w:themeColor="accent1"/>
                <w:sz w:val="20"/>
                <w:szCs w:val="20"/>
              </w:rPr>
              <w:t xml:space="preserve"> report, Dan created a scope for the dollar amounts proposed.  The amounts don’t go into the report. Town declared themselves responsible for the report, which then goes to the DOT (assuming they will not protest). Comes back in one month and the town accepts the negative declaration. </w:t>
            </w:r>
          </w:p>
          <w:p w14:paraId="7D8C6564" w14:textId="15429E19" w:rsidR="004374B1" w:rsidRPr="00F61E43" w:rsidRDefault="004374B1" w:rsidP="004374B1">
            <w:pPr>
              <w:pStyle w:val="ListParagraph"/>
              <w:numPr>
                <w:ilvl w:val="1"/>
                <w:numId w:val="19"/>
              </w:numPr>
              <w:spacing w:line="240" w:lineRule="auto"/>
              <w:rPr>
                <w:color w:val="4472C4" w:themeColor="accent1"/>
                <w:sz w:val="20"/>
                <w:szCs w:val="20"/>
              </w:rPr>
            </w:pPr>
            <w:r w:rsidRPr="00F61E43">
              <w:rPr>
                <w:color w:val="4472C4" w:themeColor="accent1"/>
                <w:sz w:val="20"/>
                <w:szCs w:val="20"/>
              </w:rPr>
              <w:t>Some confusion with others including Vista folks and during Town Board meeting.</w:t>
            </w:r>
          </w:p>
          <w:p w14:paraId="57C8A294" w14:textId="7DBD1FEE" w:rsidR="00F61E43" w:rsidRPr="00F61E43" w:rsidRDefault="00F61E43" w:rsidP="004374B1">
            <w:pPr>
              <w:pStyle w:val="ListParagraph"/>
              <w:numPr>
                <w:ilvl w:val="1"/>
                <w:numId w:val="19"/>
              </w:numPr>
              <w:spacing w:line="240" w:lineRule="auto"/>
              <w:rPr>
                <w:color w:val="4472C4" w:themeColor="accent1"/>
                <w:sz w:val="20"/>
                <w:szCs w:val="20"/>
              </w:rPr>
            </w:pPr>
            <w:r w:rsidRPr="00F61E43">
              <w:rPr>
                <w:color w:val="4472C4" w:themeColor="accent1"/>
                <w:sz w:val="20"/>
                <w:szCs w:val="20"/>
              </w:rPr>
              <w:t>The bond does not require the $$ be split three ways but that is the plan; that could be changed by future leadership.</w:t>
            </w:r>
          </w:p>
          <w:p w14:paraId="230F34B1" w14:textId="7AAA3EB8" w:rsidR="001359E3" w:rsidRDefault="009D547E" w:rsidP="009D547E">
            <w:pPr>
              <w:pStyle w:val="ListParagraph"/>
              <w:numPr>
                <w:ilvl w:val="0"/>
                <w:numId w:val="19"/>
              </w:numPr>
              <w:spacing w:line="240" w:lineRule="auto"/>
              <w:rPr>
                <w:sz w:val="20"/>
                <w:szCs w:val="20"/>
              </w:rPr>
            </w:pPr>
            <w:r>
              <w:rPr>
                <w:sz w:val="20"/>
                <w:szCs w:val="20"/>
              </w:rPr>
              <w:t>Review information sharing plan and progress to date</w:t>
            </w:r>
          </w:p>
          <w:p w14:paraId="289ADB5A" w14:textId="77777777" w:rsidR="009D547E" w:rsidRDefault="009D547E" w:rsidP="009D547E">
            <w:pPr>
              <w:pStyle w:val="ListParagraph"/>
              <w:numPr>
                <w:ilvl w:val="0"/>
                <w:numId w:val="19"/>
              </w:numPr>
              <w:spacing w:line="240" w:lineRule="auto"/>
              <w:rPr>
                <w:sz w:val="20"/>
                <w:szCs w:val="20"/>
              </w:rPr>
            </w:pPr>
            <w:r>
              <w:rPr>
                <w:sz w:val="20"/>
                <w:szCs w:val="20"/>
              </w:rPr>
              <w:t>Identify additional opportunities in town</w:t>
            </w:r>
          </w:p>
          <w:p w14:paraId="5B311A6D" w14:textId="30C32433" w:rsidR="00E02768" w:rsidRPr="009D547E" w:rsidRDefault="008F3DE1" w:rsidP="00E02768">
            <w:pPr>
              <w:pStyle w:val="ListParagraph"/>
              <w:spacing w:line="240" w:lineRule="auto"/>
              <w:rPr>
                <w:sz w:val="20"/>
                <w:szCs w:val="20"/>
              </w:rPr>
            </w:pPr>
            <w:hyperlink r:id="rId8" w:history="1">
              <w:r w:rsidR="00E02768" w:rsidRPr="00A23904">
                <w:rPr>
                  <w:rStyle w:val="Hyperlink"/>
                  <w:sz w:val="20"/>
                  <w:szCs w:val="20"/>
                </w:rPr>
                <w:t>https://docs.google.com/document/d/18oNllKLkBABCaWx3Rjq4b0er-1aZd-VQ2DwuiG6pxsU/edit?usp=sharing</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05CFADBB" w14:textId="1EF649D7" w:rsidR="00992C07" w:rsidRDefault="00992C07" w:rsidP="00166E8D">
            <w:pPr>
              <w:spacing w:after="0" w:line="240" w:lineRule="auto"/>
              <w:jc w:val="center"/>
              <w:rPr>
                <w:sz w:val="20"/>
                <w:szCs w:val="20"/>
              </w:rPr>
            </w:pPr>
            <w:r>
              <w:rPr>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0B488227" w14:textId="33F998FA" w:rsidR="00992C07" w:rsidRDefault="009D547E" w:rsidP="00166E8D">
            <w:pPr>
              <w:spacing w:after="0" w:line="240" w:lineRule="auto"/>
              <w:jc w:val="center"/>
              <w:rPr>
                <w:sz w:val="20"/>
                <w:szCs w:val="20"/>
              </w:rPr>
            </w:pPr>
            <w:r>
              <w:rPr>
                <w:sz w:val="20"/>
                <w:szCs w:val="20"/>
              </w:rPr>
              <w:t>All</w:t>
            </w:r>
          </w:p>
        </w:tc>
      </w:tr>
      <w:tr w:rsidR="0080306A" w14:paraId="1CFD84B5"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4E639B80" w14:textId="4D8A4FC1" w:rsidR="0080306A" w:rsidRDefault="0080306A" w:rsidP="00992C07">
            <w:pPr>
              <w:spacing w:after="0" w:line="240" w:lineRule="auto"/>
              <w:rPr>
                <w:sz w:val="20"/>
                <w:szCs w:val="20"/>
              </w:rPr>
            </w:pPr>
            <w:r>
              <w:rPr>
                <w:sz w:val="20"/>
                <w:szCs w:val="20"/>
              </w:rPr>
              <w:t>Community input</w:t>
            </w:r>
          </w:p>
        </w:tc>
        <w:tc>
          <w:tcPr>
            <w:tcW w:w="5580" w:type="dxa"/>
            <w:tcBorders>
              <w:top w:val="single" w:sz="4" w:space="0" w:color="auto"/>
              <w:left w:val="single" w:sz="4" w:space="0" w:color="auto"/>
              <w:bottom w:val="single" w:sz="4" w:space="0" w:color="auto"/>
              <w:right w:val="single" w:sz="4" w:space="0" w:color="auto"/>
            </w:tcBorders>
            <w:vAlign w:val="center"/>
          </w:tcPr>
          <w:p w14:paraId="40E7547B" w14:textId="77777777" w:rsidR="0080306A" w:rsidRDefault="0080306A" w:rsidP="009D547E">
            <w:pPr>
              <w:pStyle w:val="ListParagraph"/>
              <w:numPr>
                <w:ilvl w:val="0"/>
                <w:numId w:val="19"/>
              </w:numPr>
              <w:spacing w:line="240" w:lineRule="auto"/>
              <w:rPr>
                <w:color w:val="4472C4" w:themeColor="accent1"/>
                <w:sz w:val="20"/>
                <w:szCs w:val="20"/>
              </w:rPr>
            </w:pPr>
            <w:r>
              <w:rPr>
                <w:color w:val="4472C4" w:themeColor="accent1"/>
                <w:sz w:val="20"/>
                <w:szCs w:val="20"/>
              </w:rPr>
              <w:t xml:space="preserve">Received regular complaints about streets where people are speeding; Town of Pound Ridge would not put up a sign. Ridgefield avenue – CT traffic coming through too fast.  From Pound Ridge it becomes Lewisboro.  </w:t>
            </w:r>
          </w:p>
          <w:p w14:paraId="5D5545FD" w14:textId="08854CD7" w:rsidR="0080306A" w:rsidRDefault="0080306A" w:rsidP="0080306A">
            <w:pPr>
              <w:pStyle w:val="ListParagraph"/>
              <w:numPr>
                <w:ilvl w:val="1"/>
                <w:numId w:val="19"/>
              </w:numPr>
              <w:spacing w:line="240" w:lineRule="auto"/>
              <w:rPr>
                <w:color w:val="4472C4" w:themeColor="accent1"/>
                <w:sz w:val="20"/>
                <w:szCs w:val="20"/>
              </w:rPr>
            </w:pPr>
            <w:r>
              <w:rPr>
                <w:color w:val="4472C4" w:themeColor="accent1"/>
                <w:sz w:val="20"/>
                <w:szCs w:val="20"/>
              </w:rPr>
              <w:t xml:space="preserve">Speed bumps were </w:t>
            </w:r>
            <w:proofErr w:type="gramStart"/>
            <w:r>
              <w:rPr>
                <w:color w:val="4472C4" w:themeColor="accent1"/>
                <w:sz w:val="20"/>
                <w:szCs w:val="20"/>
              </w:rPr>
              <w:t>requested;</w:t>
            </w:r>
            <w:proofErr w:type="gramEnd"/>
            <w:r>
              <w:rPr>
                <w:color w:val="4472C4" w:themeColor="accent1"/>
                <w:sz w:val="20"/>
                <w:szCs w:val="20"/>
              </w:rPr>
              <w:t xml:space="preserve"> not pragmatic for the entire town.  Need multiple measures – neighborhood signs; please slow down signs; </w:t>
            </w:r>
            <w:r>
              <w:rPr>
                <w:color w:val="4472C4" w:themeColor="accent1"/>
                <w:sz w:val="20"/>
                <w:szCs w:val="20"/>
              </w:rPr>
              <w:lastRenderedPageBreak/>
              <w:t>yellow speed signs.</w:t>
            </w:r>
            <w:r w:rsidR="006B2A3E">
              <w:rPr>
                <w:color w:val="4472C4" w:themeColor="accent1"/>
                <w:sz w:val="20"/>
                <w:szCs w:val="20"/>
              </w:rPr>
              <w:t xml:space="preserve"> Movable signs are on a rotation.</w:t>
            </w:r>
          </w:p>
          <w:p w14:paraId="720B1D33" w14:textId="13006E53" w:rsidR="006B2A3E" w:rsidRDefault="006B2A3E" w:rsidP="0080306A">
            <w:pPr>
              <w:pStyle w:val="ListParagraph"/>
              <w:numPr>
                <w:ilvl w:val="1"/>
                <w:numId w:val="19"/>
              </w:numPr>
              <w:spacing w:line="240" w:lineRule="auto"/>
              <w:rPr>
                <w:color w:val="4472C4" w:themeColor="accent1"/>
                <w:sz w:val="20"/>
                <w:szCs w:val="20"/>
              </w:rPr>
            </w:pPr>
            <w:r>
              <w:rPr>
                <w:color w:val="4472C4" w:themeColor="accent1"/>
                <w:sz w:val="20"/>
                <w:szCs w:val="20"/>
              </w:rPr>
              <w:t>Possible a</w:t>
            </w:r>
            <w:r w:rsidR="0080306A">
              <w:rPr>
                <w:color w:val="4472C4" w:themeColor="accent1"/>
                <w:sz w:val="20"/>
                <w:szCs w:val="20"/>
              </w:rPr>
              <w:t>ction</w:t>
            </w:r>
            <w:r>
              <w:rPr>
                <w:color w:val="4472C4" w:themeColor="accent1"/>
                <w:sz w:val="20"/>
                <w:szCs w:val="20"/>
              </w:rPr>
              <w:t>s</w:t>
            </w:r>
            <w:r w:rsidR="0080306A">
              <w:rPr>
                <w:color w:val="4472C4" w:themeColor="accent1"/>
                <w:sz w:val="20"/>
                <w:szCs w:val="20"/>
              </w:rPr>
              <w:t xml:space="preserve">: </w:t>
            </w:r>
          </w:p>
          <w:p w14:paraId="33607B75" w14:textId="77777777" w:rsidR="0080306A" w:rsidRDefault="006B2A3E" w:rsidP="006B2A3E">
            <w:pPr>
              <w:pStyle w:val="ListParagraph"/>
              <w:numPr>
                <w:ilvl w:val="2"/>
                <w:numId w:val="19"/>
              </w:numPr>
              <w:spacing w:line="240" w:lineRule="auto"/>
              <w:rPr>
                <w:color w:val="4472C4" w:themeColor="accent1"/>
                <w:sz w:val="20"/>
                <w:szCs w:val="20"/>
              </w:rPr>
            </w:pPr>
            <w:r>
              <w:rPr>
                <w:color w:val="4472C4" w:themeColor="accent1"/>
                <w:sz w:val="20"/>
                <w:szCs w:val="20"/>
              </w:rPr>
              <w:t xml:space="preserve">Ask police to put </w:t>
            </w:r>
            <w:proofErr w:type="gramStart"/>
            <w:r>
              <w:rPr>
                <w:color w:val="4472C4" w:themeColor="accent1"/>
                <w:sz w:val="20"/>
                <w:szCs w:val="20"/>
              </w:rPr>
              <w:t>Ridgefield road</w:t>
            </w:r>
            <w:proofErr w:type="gramEnd"/>
            <w:r>
              <w:rPr>
                <w:color w:val="4472C4" w:themeColor="accent1"/>
                <w:sz w:val="20"/>
                <w:szCs w:val="20"/>
              </w:rPr>
              <w:t xml:space="preserve"> on the movable sign rotation.</w:t>
            </w:r>
          </w:p>
          <w:p w14:paraId="58A066CD" w14:textId="77777777" w:rsidR="006B2A3E" w:rsidRDefault="006B2A3E" w:rsidP="006B2A3E">
            <w:pPr>
              <w:pStyle w:val="ListParagraph"/>
              <w:numPr>
                <w:ilvl w:val="2"/>
                <w:numId w:val="19"/>
              </w:numPr>
              <w:spacing w:line="240" w:lineRule="auto"/>
              <w:rPr>
                <w:color w:val="4472C4" w:themeColor="accent1"/>
                <w:sz w:val="20"/>
                <w:szCs w:val="20"/>
              </w:rPr>
            </w:pPr>
            <w:r>
              <w:rPr>
                <w:color w:val="4472C4" w:themeColor="accent1"/>
                <w:sz w:val="20"/>
                <w:szCs w:val="20"/>
              </w:rPr>
              <w:t xml:space="preserve">Ask for police presence? Seems </w:t>
            </w:r>
            <w:proofErr w:type="gramStart"/>
            <w:r>
              <w:rPr>
                <w:color w:val="4472C4" w:themeColor="accent1"/>
                <w:sz w:val="20"/>
                <w:szCs w:val="20"/>
              </w:rPr>
              <w:t>to</w:t>
            </w:r>
            <w:proofErr w:type="gramEnd"/>
            <w:r>
              <w:rPr>
                <w:color w:val="4472C4" w:themeColor="accent1"/>
                <w:sz w:val="20"/>
                <w:szCs w:val="20"/>
              </w:rPr>
              <w:t xml:space="preserve"> not be that effective for long-term</w:t>
            </w:r>
          </w:p>
          <w:p w14:paraId="7AEEEABD" w14:textId="30AB7D84" w:rsidR="006B2A3E" w:rsidRDefault="006B2A3E" w:rsidP="006B2A3E">
            <w:pPr>
              <w:pStyle w:val="ListParagraph"/>
              <w:numPr>
                <w:ilvl w:val="2"/>
                <w:numId w:val="19"/>
              </w:numPr>
              <w:spacing w:line="240" w:lineRule="auto"/>
              <w:rPr>
                <w:color w:val="4472C4" w:themeColor="accent1"/>
                <w:sz w:val="20"/>
                <w:szCs w:val="20"/>
              </w:rPr>
            </w:pPr>
            <w:r>
              <w:rPr>
                <w:color w:val="4472C4" w:themeColor="accent1"/>
                <w:sz w:val="20"/>
                <w:szCs w:val="20"/>
              </w:rPr>
              <w:t>Add “welcome” signs or “please slow down” signs.</w:t>
            </w:r>
          </w:p>
          <w:p w14:paraId="63ABB5FA" w14:textId="36B5F8CE" w:rsidR="006B2A3E" w:rsidRPr="006B2A3E" w:rsidRDefault="006B2A3E" w:rsidP="006B2A3E">
            <w:pPr>
              <w:pStyle w:val="ListParagraph"/>
              <w:numPr>
                <w:ilvl w:val="3"/>
                <w:numId w:val="19"/>
              </w:numPr>
              <w:spacing w:line="240" w:lineRule="auto"/>
              <w:rPr>
                <w:color w:val="4472C4" w:themeColor="accent1"/>
                <w:sz w:val="20"/>
                <w:szCs w:val="20"/>
              </w:rPr>
            </w:pPr>
            <w:r>
              <w:rPr>
                <w:color w:val="4472C4" w:themeColor="accent1"/>
                <w:sz w:val="20"/>
                <w:szCs w:val="20"/>
              </w:rPr>
              <w:t xml:space="preserve">Danielle will drive over and </w:t>
            </w:r>
            <w:proofErr w:type="gramStart"/>
            <w:r>
              <w:rPr>
                <w:color w:val="4472C4" w:themeColor="accent1"/>
                <w:sz w:val="20"/>
                <w:szCs w:val="20"/>
              </w:rPr>
              <w:t>take a look</w:t>
            </w:r>
            <w:proofErr w:type="gramEnd"/>
            <w:r>
              <w:rPr>
                <w:color w:val="4472C4" w:themeColor="accent1"/>
                <w:sz w:val="20"/>
                <w:szCs w:val="20"/>
              </w:rPr>
              <w:t>.</w:t>
            </w:r>
          </w:p>
          <w:p w14:paraId="4D0C7B23" w14:textId="77777777" w:rsidR="006B2A3E" w:rsidRDefault="006B2A3E" w:rsidP="006B2A3E">
            <w:pPr>
              <w:pStyle w:val="ListParagraph"/>
              <w:numPr>
                <w:ilvl w:val="2"/>
                <w:numId w:val="19"/>
              </w:numPr>
              <w:spacing w:line="240" w:lineRule="auto"/>
              <w:rPr>
                <w:color w:val="4472C4" w:themeColor="accent1"/>
                <w:sz w:val="20"/>
                <w:szCs w:val="20"/>
              </w:rPr>
            </w:pPr>
            <w:r>
              <w:rPr>
                <w:color w:val="4472C4" w:themeColor="accent1"/>
                <w:sz w:val="20"/>
                <w:szCs w:val="20"/>
              </w:rPr>
              <w:t>Police constable volunteer position</w:t>
            </w:r>
          </w:p>
          <w:p w14:paraId="73E770EA" w14:textId="77777777" w:rsidR="006B2A3E" w:rsidRDefault="006B2A3E" w:rsidP="006B2A3E">
            <w:pPr>
              <w:pStyle w:val="ListParagraph"/>
              <w:numPr>
                <w:ilvl w:val="2"/>
                <w:numId w:val="19"/>
              </w:numPr>
              <w:spacing w:line="240" w:lineRule="auto"/>
              <w:rPr>
                <w:color w:val="4472C4" w:themeColor="accent1"/>
                <w:sz w:val="20"/>
                <w:szCs w:val="20"/>
              </w:rPr>
            </w:pPr>
            <w:r>
              <w:rPr>
                <w:color w:val="4472C4" w:themeColor="accent1"/>
                <w:sz w:val="20"/>
                <w:szCs w:val="20"/>
              </w:rPr>
              <w:t>Look at best practices.</w:t>
            </w:r>
          </w:p>
          <w:p w14:paraId="310A50D0" w14:textId="4E86BCF1" w:rsidR="006B2A3E" w:rsidRDefault="006B2A3E" w:rsidP="006B2A3E">
            <w:pPr>
              <w:pStyle w:val="ListParagraph"/>
              <w:numPr>
                <w:ilvl w:val="2"/>
                <w:numId w:val="19"/>
              </w:numPr>
              <w:spacing w:line="240" w:lineRule="auto"/>
              <w:rPr>
                <w:color w:val="4472C4" w:themeColor="accent1"/>
                <w:sz w:val="20"/>
                <w:szCs w:val="20"/>
              </w:rPr>
            </w:pPr>
            <w:r>
              <w:rPr>
                <w:color w:val="4472C4" w:themeColor="accent1"/>
                <w:sz w:val="20"/>
                <w:szCs w:val="20"/>
              </w:rPr>
              <w:t>Experiment with what works best; can you do a study to see what works; portable sign collects stats</w:t>
            </w:r>
          </w:p>
          <w:p w14:paraId="04606A17" w14:textId="6901E5CB" w:rsidR="006F4C20" w:rsidRDefault="006F4C20" w:rsidP="006B2A3E">
            <w:pPr>
              <w:pStyle w:val="ListParagraph"/>
              <w:numPr>
                <w:ilvl w:val="2"/>
                <w:numId w:val="19"/>
              </w:numPr>
              <w:spacing w:line="240" w:lineRule="auto"/>
              <w:rPr>
                <w:color w:val="4472C4" w:themeColor="accent1"/>
                <w:sz w:val="20"/>
                <w:szCs w:val="20"/>
              </w:rPr>
            </w:pPr>
            <w:r>
              <w:rPr>
                <w:color w:val="4472C4" w:themeColor="accent1"/>
                <w:sz w:val="20"/>
                <w:szCs w:val="20"/>
              </w:rPr>
              <w:t>Speed limit signs</w:t>
            </w:r>
          </w:p>
          <w:p w14:paraId="1AF49B2A" w14:textId="099E27BC" w:rsidR="006F4C20" w:rsidRPr="006F4C20" w:rsidRDefault="006F4C20" w:rsidP="006F4C20">
            <w:pPr>
              <w:pStyle w:val="ListParagraph"/>
              <w:numPr>
                <w:ilvl w:val="2"/>
                <w:numId w:val="19"/>
              </w:numPr>
              <w:spacing w:line="240" w:lineRule="auto"/>
              <w:rPr>
                <w:color w:val="4472C4" w:themeColor="accent1"/>
                <w:sz w:val="20"/>
                <w:szCs w:val="20"/>
              </w:rPr>
            </w:pPr>
            <w:r>
              <w:rPr>
                <w:color w:val="4472C4" w:themeColor="accent1"/>
                <w:sz w:val="20"/>
                <w:szCs w:val="20"/>
              </w:rPr>
              <w:t>Crowdsource where the problems are</w:t>
            </w:r>
          </w:p>
          <w:p w14:paraId="0809FA40" w14:textId="00F9E196" w:rsidR="006B2A3E" w:rsidRPr="006B2A3E" w:rsidRDefault="006B2A3E" w:rsidP="006B2A3E">
            <w:pPr>
              <w:pStyle w:val="ListParagraph"/>
              <w:numPr>
                <w:ilvl w:val="2"/>
                <w:numId w:val="19"/>
              </w:numPr>
              <w:spacing w:line="240" w:lineRule="auto"/>
              <w:rPr>
                <w:color w:val="4472C4" w:themeColor="accent1"/>
                <w:sz w:val="20"/>
                <w:szCs w:val="20"/>
              </w:rPr>
            </w:pPr>
            <w:r>
              <w:rPr>
                <w:color w:val="4472C4" w:themeColor="accent1"/>
                <w:sz w:val="20"/>
                <w:szCs w:val="20"/>
              </w:rPr>
              <w:t>Keep on agenda for next meeting.</w:t>
            </w:r>
          </w:p>
          <w:p w14:paraId="253D775B" w14:textId="77777777" w:rsidR="006B2A3E" w:rsidRDefault="006B2A3E" w:rsidP="006B2A3E">
            <w:pPr>
              <w:pStyle w:val="ListParagraph"/>
              <w:numPr>
                <w:ilvl w:val="1"/>
                <w:numId w:val="19"/>
              </w:numPr>
              <w:spacing w:line="240" w:lineRule="auto"/>
              <w:rPr>
                <w:color w:val="4472C4" w:themeColor="accent1"/>
                <w:sz w:val="20"/>
                <w:szCs w:val="20"/>
              </w:rPr>
            </w:pPr>
            <w:r>
              <w:rPr>
                <w:color w:val="4472C4" w:themeColor="accent1"/>
                <w:sz w:val="20"/>
                <w:szCs w:val="20"/>
              </w:rPr>
              <w:t xml:space="preserve">Other locations </w:t>
            </w:r>
          </w:p>
          <w:p w14:paraId="3DAB24D5" w14:textId="1100B5BF" w:rsidR="006B2A3E" w:rsidRDefault="006B2A3E" w:rsidP="006B2A3E">
            <w:pPr>
              <w:pStyle w:val="ListParagraph"/>
              <w:numPr>
                <w:ilvl w:val="2"/>
                <w:numId w:val="19"/>
              </w:numPr>
              <w:spacing w:line="240" w:lineRule="auto"/>
              <w:rPr>
                <w:color w:val="4472C4" w:themeColor="accent1"/>
                <w:sz w:val="20"/>
                <w:szCs w:val="20"/>
              </w:rPr>
            </w:pPr>
            <w:r>
              <w:rPr>
                <w:color w:val="4472C4" w:themeColor="accent1"/>
                <w:sz w:val="20"/>
                <w:szCs w:val="20"/>
              </w:rPr>
              <w:t>Chapel at straightaway</w:t>
            </w:r>
          </w:p>
          <w:p w14:paraId="51DA6FC9" w14:textId="77777777" w:rsidR="006B2A3E" w:rsidRDefault="006B2A3E" w:rsidP="006B2A3E">
            <w:pPr>
              <w:pStyle w:val="ListParagraph"/>
              <w:numPr>
                <w:ilvl w:val="2"/>
                <w:numId w:val="19"/>
              </w:numPr>
              <w:spacing w:line="240" w:lineRule="auto"/>
              <w:rPr>
                <w:color w:val="4472C4" w:themeColor="accent1"/>
                <w:sz w:val="20"/>
                <w:szCs w:val="20"/>
              </w:rPr>
            </w:pPr>
            <w:r>
              <w:rPr>
                <w:color w:val="4472C4" w:themeColor="accent1"/>
                <w:sz w:val="20"/>
                <w:szCs w:val="20"/>
              </w:rPr>
              <w:t>Todd Road</w:t>
            </w:r>
          </w:p>
          <w:p w14:paraId="5E5167BF" w14:textId="42620BBC" w:rsidR="006F4C20" w:rsidRPr="00F61E43" w:rsidRDefault="006F4C20" w:rsidP="006F4C20">
            <w:pPr>
              <w:pStyle w:val="ListParagraph"/>
              <w:spacing w:line="240" w:lineRule="auto"/>
              <w:ind w:left="2160"/>
              <w:rPr>
                <w:color w:val="4472C4" w:themeColor="accent1"/>
                <w:sz w:val="20"/>
                <w:szCs w:val="20"/>
              </w:rPr>
            </w:pPr>
            <w:r>
              <w:rPr>
                <w:color w:val="4472C4" w:themeColor="accent1"/>
                <w:sz w:val="20"/>
                <w:szCs w:val="20"/>
              </w:rPr>
              <w:t>.</w:t>
            </w:r>
          </w:p>
        </w:tc>
        <w:tc>
          <w:tcPr>
            <w:tcW w:w="1530" w:type="dxa"/>
            <w:tcBorders>
              <w:top w:val="single" w:sz="4" w:space="0" w:color="auto"/>
              <w:left w:val="single" w:sz="4" w:space="0" w:color="auto"/>
              <w:bottom w:val="single" w:sz="4" w:space="0" w:color="auto"/>
              <w:right w:val="single" w:sz="4" w:space="0" w:color="auto"/>
            </w:tcBorders>
            <w:vAlign w:val="center"/>
          </w:tcPr>
          <w:p w14:paraId="7405F9F4" w14:textId="77777777" w:rsidR="0080306A" w:rsidRDefault="0080306A" w:rsidP="00166E8D">
            <w:pPr>
              <w:spacing w:after="0" w:line="240" w:lineRule="auto"/>
              <w:jc w:val="center"/>
              <w:rPr>
                <w:sz w:val="20"/>
                <w:szCs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2452F13D" w14:textId="77777777" w:rsidR="0080306A" w:rsidRDefault="0080306A" w:rsidP="00166E8D">
            <w:pPr>
              <w:spacing w:after="0" w:line="240" w:lineRule="auto"/>
              <w:jc w:val="center"/>
              <w:rPr>
                <w:sz w:val="20"/>
                <w:szCs w:val="20"/>
              </w:rPr>
            </w:pPr>
          </w:p>
        </w:tc>
      </w:tr>
      <w:tr w:rsidR="001359E3" w14:paraId="7F7CA170"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4CED4E82" w14:textId="179E4169" w:rsidR="001359E3" w:rsidRDefault="001359E3" w:rsidP="00992C07">
            <w:pPr>
              <w:spacing w:after="0" w:line="240" w:lineRule="auto"/>
              <w:rPr>
                <w:sz w:val="20"/>
                <w:szCs w:val="20"/>
              </w:rPr>
            </w:pPr>
            <w:r>
              <w:rPr>
                <w:sz w:val="20"/>
                <w:szCs w:val="20"/>
              </w:rPr>
              <w:t>Collaboration with GBHO (10 min)</w:t>
            </w:r>
          </w:p>
        </w:tc>
        <w:tc>
          <w:tcPr>
            <w:tcW w:w="5580" w:type="dxa"/>
            <w:tcBorders>
              <w:top w:val="single" w:sz="4" w:space="0" w:color="auto"/>
              <w:left w:val="single" w:sz="4" w:space="0" w:color="auto"/>
              <w:bottom w:val="single" w:sz="4" w:space="0" w:color="auto"/>
              <w:right w:val="single" w:sz="4" w:space="0" w:color="auto"/>
            </w:tcBorders>
            <w:vAlign w:val="center"/>
          </w:tcPr>
          <w:p w14:paraId="42121E7D" w14:textId="77777777" w:rsidR="001359E3" w:rsidRDefault="001359E3" w:rsidP="00992C07">
            <w:pPr>
              <w:pStyle w:val="ListParagraph"/>
              <w:numPr>
                <w:ilvl w:val="0"/>
                <w:numId w:val="11"/>
              </w:numPr>
              <w:spacing w:line="240" w:lineRule="auto"/>
              <w:rPr>
                <w:color w:val="222222"/>
                <w:shd w:val="clear" w:color="auto" w:fill="FFFFFF"/>
              </w:rPr>
            </w:pPr>
            <w:r>
              <w:rPr>
                <w:color w:val="222222"/>
                <w:shd w:val="clear" w:color="auto" w:fill="FFFFFF"/>
              </w:rPr>
              <w:t>Request for Committee to collaborate with GBHO</w:t>
            </w:r>
          </w:p>
          <w:p w14:paraId="603CD6D3" w14:textId="77777777" w:rsidR="001359E3" w:rsidRDefault="009D547E" w:rsidP="001359E3">
            <w:pPr>
              <w:pStyle w:val="ListParagraph"/>
              <w:numPr>
                <w:ilvl w:val="1"/>
                <w:numId w:val="11"/>
              </w:numPr>
              <w:spacing w:line="240" w:lineRule="auto"/>
              <w:rPr>
                <w:color w:val="222222"/>
                <w:shd w:val="clear" w:color="auto" w:fill="FFFFFF"/>
              </w:rPr>
            </w:pPr>
            <w:r>
              <w:rPr>
                <w:color w:val="222222"/>
                <w:shd w:val="clear" w:color="auto" w:fill="FFFFFF"/>
              </w:rPr>
              <w:t>Sept 30</w:t>
            </w:r>
            <w:r w:rsidRPr="009D547E">
              <w:rPr>
                <w:color w:val="222222"/>
                <w:shd w:val="clear" w:color="auto" w:fill="FFFFFF"/>
                <w:vertAlign w:val="superscript"/>
              </w:rPr>
              <w:t>th</w:t>
            </w:r>
            <w:r>
              <w:rPr>
                <w:color w:val="222222"/>
                <w:shd w:val="clear" w:color="auto" w:fill="FFFFFF"/>
              </w:rPr>
              <w:t xml:space="preserve"> bike path to nowhere.</w:t>
            </w:r>
          </w:p>
          <w:p w14:paraId="46E9B362" w14:textId="75A95D8D" w:rsidR="00F61E43" w:rsidRDefault="00F61E43" w:rsidP="001359E3">
            <w:pPr>
              <w:pStyle w:val="ListParagraph"/>
              <w:numPr>
                <w:ilvl w:val="1"/>
                <w:numId w:val="11"/>
              </w:numPr>
              <w:spacing w:line="240" w:lineRule="auto"/>
              <w:rPr>
                <w:color w:val="222222"/>
                <w:shd w:val="clear" w:color="auto" w:fill="FFFFFF"/>
              </w:rPr>
            </w:pPr>
            <w:r w:rsidRPr="00F61E43">
              <w:rPr>
                <w:color w:val="4472C4" w:themeColor="accent1"/>
                <w:shd w:val="clear" w:color="auto" w:fill="FFFFFF"/>
              </w:rPr>
              <w:t>Christine connected with GBHO about this activity.</w:t>
            </w:r>
          </w:p>
        </w:tc>
        <w:tc>
          <w:tcPr>
            <w:tcW w:w="1530" w:type="dxa"/>
            <w:tcBorders>
              <w:top w:val="single" w:sz="4" w:space="0" w:color="auto"/>
              <w:left w:val="single" w:sz="4" w:space="0" w:color="auto"/>
              <w:bottom w:val="single" w:sz="4" w:space="0" w:color="auto"/>
              <w:right w:val="single" w:sz="4" w:space="0" w:color="auto"/>
            </w:tcBorders>
            <w:vAlign w:val="center"/>
          </w:tcPr>
          <w:p w14:paraId="0E938E7F" w14:textId="5B8A0F4B" w:rsidR="001359E3" w:rsidRDefault="001359E3" w:rsidP="00166E8D">
            <w:pPr>
              <w:spacing w:after="0" w:line="240" w:lineRule="auto"/>
              <w:jc w:val="center"/>
              <w:rPr>
                <w:sz w:val="20"/>
                <w:szCs w:val="20"/>
              </w:rPr>
            </w:pPr>
            <w:r>
              <w:rPr>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4DCE5416" w14:textId="27E62A2E" w:rsidR="001359E3" w:rsidRDefault="001359E3" w:rsidP="00166E8D">
            <w:pPr>
              <w:spacing w:after="0" w:line="240" w:lineRule="auto"/>
              <w:jc w:val="center"/>
              <w:rPr>
                <w:sz w:val="20"/>
                <w:szCs w:val="20"/>
              </w:rPr>
            </w:pPr>
            <w:r>
              <w:rPr>
                <w:sz w:val="20"/>
                <w:szCs w:val="20"/>
              </w:rPr>
              <w:t>Jon?</w:t>
            </w:r>
          </w:p>
        </w:tc>
      </w:tr>
      <w:tr w:rsidR="000C49FD" w14:paraId="150B4337"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489549BC" w14:textId="3CF06888" w:rsidR="000C49FD" w:rsidRPr="00FF76D8" w:rsidRDefault="000C49FD" w:rsidP="00C93A14">
            <w:pPr>
              <w:spacing w:after="0" w:line="240" w:lineRule="auto"/>
              <w:rPr>
                <w:color w:val="ACB9CA" w:themeColor="text2" w:themeTint="66"/>
                <w:sz w:val="20"/>
                <w:szCs w:val="20"/>
              </w:rPr>
            </w:pPr>
            <w:r w:rsidRPr="00A72B45">
              <w:rPr>
                <w:sz w:val="20"/>
                <w:szCs w:val="20"/>
              </w:rPr>
              <w:t xml:space="preserve">Updates on existing projects </w:t>
            </w:r>
          </w:p>
        </w:tc>
        <w:tc>
          <w:tcPr>
            <w:tcW w:w="5580" w:type="dxa"/>
            <w:tcBorders>
              <w:top w:val="single" w:sz="4" w:space="0" w:color="auto"/>
              <w:left w:val="single" w:sz="4" w:space="0" w:color="auto"/>
              <w:bottom w:val="single" w:sz="4" w:space="0" w:color="auto"/>
              <w:right w:val="single" w:sz="4" w:space="0" w:color="auto"/>
            </w:tcBorders>
            <w:vAlign w:val="center"/>
          </w:tcPr>
          <w:p w14:paraId="3240B990" w14:textId="4549F5FB" w:rsidR="00FF76D8" w:rsidRDefault="00FF76D8" w:rsidP="00A6444A">
            <w:pPr>
              <w:pStyle w:val="ListParagraph"/>
              <w:numPr>
                <w:ilvl w:val="0"/>
                <w:numId w:val="11"/>
              </w:numPr>
              <w:spacing w:line="240" w:lineRule="auto"/>
              <w:rPr>
                <w:sz w:val="20"/>
                <w:szCs w:val="20"/>
              </w:rPr>
            </w:pPr>
            <w:r w:rsidRPr="00A72B45">
              <w:rPr>
                <w:sz w:val="20"/>
                <w:szCs w:val="20"/>
              </w:rPr>
              <w:t>121 Crosswalk; route 35 paving</w:t>
            </w:r>
          </w:p>
          <w:p w14:paraId="71D16F35" w14:textId="6CF0B9F4" w:rsidR="0080306A" w:rsidRPr="0080306A" w:rsidRDefault="0080306A" w:rsidP="0080306A">
            <w:pPr>
              <w:pStyle w:val="ListParagraph"/>
              <w:numPr>
                <w:ilvl w:val="1"/>
                <w:numId w:val="11"/>
              </w:numPr>
              <w:spacing w:line="240" w:lineRule="auto"/>
              <w:rPr>
                <w:color w:val="4472C4" w:themeColor="accent1"/>
                <w:sz w:val="20"/>
                <w:szCs w:val="20"/>
              </w:rPr>
            </w:pPr>
            <w:r w:rsidRPr="0080306A">
              <w:rPr>
                <w:color w:val="4472C4" w:themeColor="accent1"/>
                <w:sz w:val="20"/>
                <w:szCs w:val="20"/>
              </w:rPr>
              <w:t>See update from DOT.</w:t>
            </w:r>
            <w:r w:rsidR="00F24C65">
              <w:rPr>
                <w:color w:val="4472C4" w:themeColor="accent1"/>
                <w:sz w:val="20"/>
                <w:szCs w:val="20"/>
              </w:rPr>
              <w:t xml:space="preserve"> Clarified that the Somers crosswalk either came about before the requirements for landings, or the town promised to update the sidewalk.  Next steps are for the Town to continue to ask DOT to include improvements (crosswalk/sidewalk/landing) as part of the </w:t>
            </w:r>
            <w:proofErr w:type="spellStart"/>
            <w:r w:rsidR="00F24C65">
              <w:rPr>
                <w:color w:val="4472C4" w:themeColor="accent1"/>
                <w:sz w:val="20"/>
                <w:szCs w:val="20"/>
              </w:rPr>
              <w:t>Rte</w:t>
            </w:r>
            <w:proofErr w:type="spellEnd"/>
            <w:r w:rsidR="00F24C65">
              <w:rPr>
                <w:color w:val="4472C4" w:themeColor="accent1"/>
                <w:sz w:val="20"/>
                <w:szCs w:val="20"/>
              </w:rPr>
              <w:t xml:space="preserve"> 35 paving project which is supposed to start next spring.</w:t>
            </w:r>
          </w:p>
          <w:p w14:paraId="19E98C0C" w14:textId="6A390530" w:rsidR="00FF76D8" w:rsidRPr="00FF76D8" w:rsidRDefault="00FF76D8" w:rsidP="00A6444A">
            <w:pPr>
              <w:pStyle w:val="ListParagraph"/>
              <w:numPr>
                <w:ilvl w:val="0"/>
                <w:numId w:val="11"/>
              </w:numPr>
              <w:spacing w:line="240" w:lineRule="auto"/>
              <w:rPr>
                <w:color w:val="ACB9CA" w:themeColor="text2" w:themeTint="66"/>
                <w:sz w:val="20"/>
                <w:szCs w:val="20"/>
              </w:rPr>
            </w:pPr>
            <w:r w:rsidRPr="00FF76D8">
              <w:rPr>
                <w:color w:val="ACB9CA" w:themeColor="text2" w:themeTint="66"/>
                <w:sz w:val="20"/>
                <w:szCs w:val="20"/>
              </w:rPr>
              <w:t>Train Trestle project</w:t>
            </w:r>
          </w:p>
          <w:p w14:paraId="47E7F9DE" w14:textId="0D13C340" w:rsidR="00FF76D8" w:rsidRPr="00FF76D8" w:rsidRDefault="009123ED" w:rsidP="00FF76D8">
            <w:pPr>
              <w:pStyle w:val="ListParagraph"/>
              <w:numPr>
                <w:ilvl w:val="0"/>
                <w:numId w:val="11"/>
              </w:numPr>
              <w:spacing w:line="240" w:lineRule="auto"/>
              <w:rPr>
                <w:color w:val="ACB9CA" w:themeColor="text2" w:themeTint="66"/>
                <w:sz w:val="20"/>
                <w:szCs w:val="20"/>
              </w:rPr>
            </w:pPr>
            <w:r w:rsidRPr="00FF76D8">
              <w:rPr>
                <w:color w:val="ACB9CA" w:themeColor="text2" w:themeTint="66"/>
                <w:sz w:val="20"/>
                <w:szCs w:val="20"/>
              </w:rPr>
              <w:t xml:space="preserve">Bike Lane on </w:t>
            </w:r>
            <w:proofErr w:type="spellStart"/>
            <w:r w:rsidRPr="00FF76D8">
              <w:rPr>
                <w:color w:val="ACB9CA" w:themeColor="text2" w:themeTint="66"/>
                <w:sz w:val="20"/>
                <w:szCs w:val="20"/>
              </w:rPr>
              <w:t>Rte</w:t>
            </w:r>
            <w:proofErr w:type="spellEnd"/>
            <w:r w:rsidRPr="00FF76D8">
              <w:rPr>
                <w:color w:val="ACB9CA" w:themeColor="text2" w:themeTint="66"/>
                <w:sz w:val="20"/>
                <w:szCs w:val="20"/>
              </w:rPr>
              <w:t xml:space="preserve"> 22</w:t>
            </w:r>
          </w:p>
          <w:p w14:paraId="675743CE" w14:textId="200285EB" w:rsidR="00921971" w:rsidRPr="00FF76D8" w:rsidRDefault="002D2FB3" w:rsidP="002D2FB3">
            <w:pPr>
              <w:pStyle w:val="ListParagraph"/>
              <w:numPr>
                <w:ilvl w:val="1"/>
                <w:numId w:val="11"/>
              </w:numPr>
              <w:spacing w:line="240" w:lineRule="auto"/>
              <w:rPr>
                <w:color w:val="ACB9CA" w:themeColor="text2" w:themeTint="66"/>
                <w:sz w:val="20"/>
                <w:szCs w:val="20"/>
              </w:rPr>
            </w:pPr>
            <w:r w:rsidRPr="00FF76D8">
              <w:rPr>
                <w:color w:val="ACB9CA" w:themeColor="text2" w:themeTint="66"/>
                <w:sz w:val="20"/>
                <w:szCs w:val="20"/>
              </w:rPr>
              <w:t>Still n</w:t>
            </w:r>
            <w:r w:rsidR="00921971" w:rsidRPr="00FF76D8">
              <w:rPr>
                <w:color w:val="ACB9CA" w:themeColor="text2" w:themeTint="66"/>
                <w:sz w:val="20"/>
                <w:szCs w:val="20"/>
              </w:rPr>
              <w:t>o response from DOT on this</w:t>
            </w:r>
            <w:r w:rsidR="003F19AD" w:rsidRPr="00FF76D8">
              <w:rPr>
                <w:color w:val="ACB9CA" w:themeColor="text2" w:themeTint="66"/>
                <w:sz w:val="20"/>
                <w:szCs w:val="20"/>
              </w:rPr>
              <w:t xml:space="preserve">. </w:t>
            </w:r>
          </w:p>
          <w:p w14:paraId="3438C71D" w14:textId="77777777" w:rsidR="000C49FD" w:rsidRPr="00FF76D8" w:rsidRDefault="000C49FD" w:rsidP="00A6444A">
            <w:pPr>
              <w:pStyle w:val="ListParagraph"/>
              <w:numPr>
                <w:ilvl w:val="0"/>
                <w:numId w:val="11"/>
              </w:numPr>
              <w:spacing w:line="240" w:lineRule="auto"/>
              <w:rPr>
                <w:color w:val="ACB9CA" w:themeColor="text2" w:themeTint="66"/>
                <w:sz w:val="20"/>
                <w:szCs w:val="20"/>
              </w:rPr>
            </w:pPr>
            <w:r w:rsidRPr="00FF76D8">
              <w:rPr>
                <w:color w:val="ACB9CA" w:themeColor="text2" w:themeTint="66"/>
                <w:sz w:val="20"/>
                <w:szCs w:val="20"/>
              </w:rPr>
              <w:t>Other updates</w:t>
            </w:r>
          </w:p>
          <w:p w14:paraId="223A93FB" w14:textId="1855E63A" w:rsidR="00921971" w:rsidRPr="00FF76D8" w:rsidRDefault="00B65020" w:rsidP="00992C07">
            <w:pPr>
              <w:pStyle w:val="ListParagraph"/>
              <w:numPr>
                <w:ilvl w:val="1"/>
                <w:numId w:val="11"/>
              </w:numPr>
              <w:spacing w:line="240" w:lineRule="auto"/>
              <w:rPr>
                <w:color w:val="ACB9CA" w:themeColor="text2" w:themeTint="66"/>
                <w:sz w:val="20"/>
                <w:szCs w:val="20"/>
              </w:rPr>
            </w:pPr>
            <w:r w:rsidRPr="00FF76D8">
              <w:rPr>
                <w:color w:val="ACB9CA" w:themeColor="text2" w:themeTint="66"/>
                <w:sz w:val="20"/>
                <w:szCs w:val="20"/>
              </w:rPr>
              <w:t xml:space="preserve">Peter: Vista </w:t>
            </w:r>
            <w:r w:rsidR="00992C07" w:rsidRPr="00FF76D8">
              <w:rPr>
                <w:color w:val="ACB9CA" w:themeColor="text2" w:themeTint="66"/>
                <w:sz w:val="20"/>
                <w:szCs w:val="20"/>
              </w:rPr>
              <w:t>update?</w:t>
            </w:r>
          </w:p>
        </w:tc>
        <w:tc>
          <w:tcPr>
            <w:tcW w:w="1530" w:type="dxa"/>
            <w:tcBorders>
              <w:top w:val="single" w:sz="4" w:space="0" w:color="auto"/>
              <w:left w:val="single" w:sz="4" w:space="0" w:color="auto"/>
              <w:bottom w:val="single" w:sz="4" w:space="0" w:color="auto"/>
              <w:right w:val="single" w:sz="4" w:space="0" w:color="auto"/>
            </w:tcBorders>
            <w:vAlign w:val="center"/>
          </w:tcPr>
          <w:p w14:paraId="3C4BC020" w14:textId="3E7DC9C6" w:rsidR="000C49FD" w:rsidRPr="00FF76D8" w:rsidRDefault="00F24C65" w:rsidP="00166E8D">
            <w:pPr>
              <w:spacing w:after="0" w:line="240" w:lineRule="auto"/>
              <w:jc w:val="center"/>
              <w:rPr>
                <w:color w:val="ACB9CA" w:themeColor="text2" w:themeTint="66"/>
                <w:sz w:val="20"/>
                <w:szCs w:val="20"/>
              </w:rPr>
            </w:pPr>
            <w:r>
              <w:rPr>
                <w:sz w:val="20"/>
                <w:szCs w:val="20"/>
              </w:rPr>
              <w:t>Doris</w:t>
            </w:r>
          </w:p>
        </w:tc>
        <w:tc>
          <w:tcPr>
            <w:tcW w:w="1445" w:type="dxa"/>
            <w:tcBorders>
              <w:top w:val="single" w:sz="4" w:space="0" w:color="auto"/>
              <w:left w:val="single" w:sz="4" w:space="0" w:color="auto"/>
              <w:bottom w:val="single" w:sz="4" w:space="0" w:color="auto"/>
              <w:right w:val="single" w:sz="4" w:space="0" w:color="auto"/>
            </w:tcBorders>
            <w:vAlign w:val="center"/>
          </w:tcPr>
          <w:p w14:paraId="41167174" w14:textId="51760AF6" w:rsidR="000C49FD" w:rsidRPr="00FF76D8" w:rsidRDefault="00FF76D8" w:rsidP="00166E8D">
            <w:pPr>
              <w:spacing w:after="0" w:line="240" w:lineRule="auto"/>
              <w:jc w:val="center"/>
              <w:rPr>
                <w:color w:val="ACB9CA" w:themeColor="text2" w:themeTint="66"/>
                <w:sz w:val="20"/>
                <w:szCs w:val="20"/>
              </w:rPr>
            </w:pPr>
            <w:r w:rsidRPr="00A72B45">
              <w:rPr>
                <w:sz w:val="20"/>
                <w:szCs w:val="20"/>
              </w:rPr>
              <w:t>N/A</w:t>
            </w:r>
          </w:p>
        </w:tc>
      </w:tr>
      <w:tr w:rsidR="00E37ABA" w14:paraId="1ED40A57"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48F78B78" w14:textId="1AFE3347" w:rsidR="00E37ABA" w:rsidRPr="00FF76D8" w:rsidRDefault="00A13800" w:rsidP="00C93A14">
            <w:pPr>
              <w:spacing w:after="0" w:line="240" w:lineRule="auto"/>
              <w:rPr>
                <w:color w:val="ACB9CA" w:themeColor="text2" w:themeTint="66"/>
                <w:sz w:val="20"/>
                <w:szCs w:val="20"/>
              </w:rPr>
            </w:pPr>
            <w:r w:rsidRPr="00FF76D8">
              <w:rPr>
                <w:color w:val="ACB9CA" w:themeColor="text2" w:themeTint="66"/>
                <w:sz w:val="20"/>
                <w:szCs w:val="20"/>
              </w:rPr>
              <w:t>Short term actions based on survey feedback (low hanging fruit)</w:t>
            </w:r>
          </w:p>
        </w:tc>
        <w:tc>
          <w:tcPr>
            <w:tcW w:w="5580" w:type="dxa"/>
            <w:tcBorders>
              <w:top w:val="single" w:sz="4" w:space="0" w:color="auto"/>
              <w:left w:val="single" w:sz="4" w:space="0" w:color="auto"/>
              <w:bottom w:val="single" w:sz="4" w:space="0" w:color="auto"/>
              <w:right w:val="single" w:sz="4" w:space="0" w:color="auto"/>
            </w:tcBorders>
            <w:vAlign w:val="center"/>
          </w:tcPr>
          <w:p w14:paraId="4B0490C2" w14:textId="26764A1E" w:rsidR="0080011D" w:rsidRPr="00FF76D8" w:rsidRDefault="00A13800" w:rsidP="00FF76D8">
            <w:pPr>
              <w:pStyle w:val="ListParagraph"/>
              <w:numPr>
                <w:ilvl w:val="0"/>
                <w:numId w:val="16"/>
              </w:numPr>
              <w:spacing w:after="0" w:line="240" w:lineRule="auto"/>
              <w:rPr>
                <w:color w:val="ACB9CA" w:themeColor="text2" w:themeTint="66"/>
                <w:sz w:val="20"/>
                <w:szCs w:val="20"/>
              </w:rPr>
            </w:pPr>
            <w:r w:rsidRPr="00FF76D8">
              <w:rPr>
                <w:color w:val="ACB9CA" w:themeColor="text2" w:themeTint="66"/>
                <w:sz w:val="20"/>
                <w:szCs w:val="20"/>
              </w:rPr>
              <w:t>Bike/driver relationships</w:t>
            </w:r>
            <w:r w:rsidR="0080011D" w:rsidRPr="00FF76D8">
              <w:rPr>
                <w:color w:val="ACB9CA" w:themeColor="text2" w:themeTint="66"/>
                <w:sz w:val="20"/>
                <w:szCs w:val="20"/>
              </w:rPr>
              <w:t xml:space="preserve"> </w:t>
            </w:r>
          </w:p>
          <w:p w14:paraId="48FD4F2C" w14:textId="3B57EB73" w:rsidR="00A13800" w:rsidRPr="00FF76D8" w:rsidRDefault="00A13800" w:rsidP="00A13800">
            <w:pPr>
              <w:pStyle w:val="ListParagraph"/>
              <w:numPr>
                <w:ilvl w:val="0"/>
                <w:numId w:val="16"/>
              </w:numPr>
              <w:spacing w:after="0" w:line="240" w:lineRule="auto"/>
              <w:rPr>
                <w:color w:val="ACB9CA" w:themeColor="text2" w:themeTint="66"/>
                <w:sz w:val="20"/>
                <w:szCs w:val="20"/>
              </w:rPr>
            </w:pPr>
            <w:r w:rsidRPr="00FF76D8">
              <w:rPr>
                <w:color w:val="ACB9CA" w:themeColor="text2" w:themeTint="66"/>
                <w:sz w:val="20"/>
                <w:szCs w:val="20"/>
              </w:rPr>
              <w:t>Signage</w:t>
            </w:r>
          </w:p>
          <w:p w14:paraId="36F06C73" w14:textId="0AC92D6D" w:rsidR="00A13800" w:rsidRPr="00FF76D8" w:rsidRDefault="00A13800" w:rsidP="00A13800">
            <w:pPr>
              <w:pStyle w:val="ListParagraph"/>
              <w:numPr>
                <w:ilvl w:val="0"/>
                <w:numId w:val="16"/>
              </w:numPr>
              <w:spacing w:after="0" w:line="240" w:lineRule="auto"/>
              <w:rPr>
                <w:color w:val="ACB9CA" w:themeColor="text2" w:themeTint="66"/>
                <w:sz w:val="20"/>
                <w:szCs w:val="20"/>
              </w:rPr>
            </w:pPr>
            <w:r w:rsidRPr="00FF76D8">
              <w:rPr>
                <w:color w:val="ACB9CA" w:themeColor="text2" w:themeTint="66"/>
                <w:sz w:val="20"/>
                <w:szCs w:val="20"/>
              </w:rPr>
              <w:t>Trimming of plants to improve visibility</w:t>
            </w:r>
          </w:p>
          <w:p w14:paraId="6D762F40" w14:textId="77777777" w:rsidR="00A13800" w:rsidRPr="00FF76D8" w:rsidRDefault="00A13800" w:rsidP="00A13800">
            <w:pPr>
              <w:pStyle w:val="ListParagraph"/>
              <w:numPr>
                <w:ilvl w:val="0"/>
                <w:numId w:val="16"/>
              </w:numPr>
              <w:spacing w:after="0" w:line="240" w:lineRule="auto"/>
              <w:rPr>
                <w:color w:val="ACB9CA" w:themeColor="text2" w:themeTint="66"/>
                <w:sz w:val="20"/>
                <w:szCs w:val="20"/>
              </w:rPr>
            </w:pPr>
            <w:r w:rsidRPr="00FF76D8">
              <w:rPr>
                <w:color w:val="ACB9CA" w:themeColor="text2" w:themeTint="66"/>
                <w:sz w:val="20"/>
                <w:szCs w:val="20"/>
              </w:rPr>
              <w:t>Other bike safety issues</w:t>
            </w:r>
          </w:p>
          <w:p w14:paraId="32903388" w14:textId="4C275E2C" w:rsidR="00FF76D8" w:rsidRPr="00FF76D8" w:rsidRDefault="00A13800" w:rsidP="00FF76D8">
            <w:pPr>
              <w:pStyle w:val="ListParagraph"/>
              <w:numPr>
                <w:ilvl w:val="0"/>
                <w:numId w:val="16"/>
              </w:numPr>
              <w:spacing w:after="0" w:line="240" w:lineRule="auto"/>
              <w:rPr>
                <w:color w:val="ACB9CA" w:themeColor="text2" w:themeTint="66"/>
                <w:sz w:val="20"/>
                <w:szCs w:val="20"/>
              </w:rPr>
            </w:pPr>
            <w:r w:rsidRPr="00FF76D8">
              <w:rPr>
                <w:color w:val="ACB9CA" w:themeColor="text2" w:themeTint="66"/>
                <w:sz w:val="20"/>
                <w:szCs w:val="20"/>
              </w:rPr>
              <w:t xml:space="preserve">Speeding </w:t>
            </w:r>
          </w:p>
          <w:p w14:paraId="5BAE48D1" w14:textId="2ECEB87D" w:rsidR="0080011D" w:rsidRPr="00FF76D8" w:rsidRDefault="0080011D" w:rsidP="00FF76D8">
            <w:pPr>
              <w:pStyle w:val="ListParagraph"/>
              <w:spacing w:after="0" w:line="240" w:lineRule="auto"/>
              <w:ind w:left="1440"/>
              <w:rPr>
                <w:color w:val="ACB9CA" w:themeColor="text2" w:themeTint="66"/>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82C6C0B" w14:textId="5350D843" w:rsidR="00E37ABA" w:rsidRPr="00FF76D8" w:rsidRDefault="002A1099" w:rsidP="00166E8D">
            <w:pPr>
              <w:spacing w:after="0" w:line="240" w:lineRule="auto"/>
              <w:jc w:val="center"/>
              <w:rPr>
                <w:color w:val="ACB9CA" w:themeColor="text2" w:themeTint="66"/>
                <w:sz w:val="20"/>
                <w:szCs w:val="20"/>
              </w:rPr>
            </w:pPr>
            <w:r w:rsidRPr="00FF76D8">
              <w:rPr>
                <w:color w:val="ACB9CA" w:themeColor="text2" w:themeTint="66"/>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6B39ADF9" w14:textId="7F913D93" w:rsidR="00E37ABA" w:rsidRPr="00FF76D8" w:rsidRDefault="007E64E1" w:rsidP="00166E8D">
            <w:pPr>
              <w:spacing w:after="0" w:line="240" w:lineRule="auto"/>
              <w:jc w:val="center"/>
              <w:rPr>
                <w:color w:val="ACB9CA" w:themeColor="text2" w:themeTint="66"/>
                <w:sz w:val="20"/>
                <w:szCs w:val="20"/>
              </w:rPr>
            </w:pPr>
            <w:r w:rsidRPr="00FF76D8">
              <w:rPr>
                <w:color w:val="ACB9CA" w:themeColor="text2" w:themeTint="66"/>
                <w:sz w:val="20"/>
                <w:szCs w:val="20"/>
              </w:rPr>
              <w:t>All</w:t>
            </w:r>
          </w:p>
        </w:tc>
      </w:tr>
      <w:tr w:rsidR="00592E29" w14:paraId="4876F799"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7770B4B6" w14:textId="77777777" w:rsidR="00592E29" w:rsidRDefault="00592E29" w:rsidP="00C93A14">
            <w:pPr>
              <w:spacing w:after="0" w:line="240" w:lineRule="auto"/>
              <w:rPr>
                <w:sz w:val="20"/>
                <w:szCs w:val="20"/>
              </w:rPr>
            </w:pPr>
            <w:r>
              <w:rPr>
                <w:sz w:val="20"/>
                <w:szCs w:val="20"/>
              </w:rPr>
              <w:lastRenderedPageBreak/>
              <w:t>Public Comment</w:t>
            </w:r>
          </w:p>
          <w:p w14:paraId="2ACC0C7C" w14:textId="1AFCD613" w:rsidR="00592E29" w:rsidRDefault="00592E29" w:rsidP="00C93A14">
            <w:pPr>
              <w:spacing w:after="0" w:line="240" w:lineRule="auto"/>
              <w:rPr>
                <w:sz w:val="20"/>
                <w:szCs w:val="20"/>
              </w:rPr>
            </w:pPr>
            <w:r>
              <w:rPr>
                <w:sz w:val="20"/>
                <w:szCs w:val="20"/>
              </w:rPr>
              <w:t>(5 min)</w:t>
            </w:r>
          </w:p>
        </w:tc>
        <w:tc>
          <w:tcPr>
            <w:tcW w:w="5580" w:type="dxa"/>
            <w:tcBorders>
              <w:top w:val="single" w:sz="4" w:space="0" w:color="auto"/>
              <w:left w:val="single" w:sz="4" w:space="0" w:color="auto"/>
              <w:bottom w:val="single" w:sz="4" w:space="0" w:color="auto"/>
              <w:right w:val="single" w:sz="4" w:space="0" w:color="auto"/>
            </w:tcBorders>
            <w:vAlign w:val="center"/>
          </w:tcPr>
          <w:p w14:paraId="09A5A50F" w14:textId="77777777" w:rsidR="00592E29" w:rsidRDefault="00592E29" w:rsidP="00166E8D">
            <w:pPr>
              <w:spacing w:after="0" w:line="240" w:lineRule="auto"/>
              <w:rPr>
                <w:sz w:val="20"/>
                <w:szCs w:val="20"/>
              </w:rPr>
            </w:pPr>
            <w:r>
              <w:rPr>
                <w:sz w:val="20"/>
                <w:szCs w:val="20"/>
              </w:rPr>
              <w:t>The public may provide input at this time.</w:t>
            </w:r>
          </w:p>
          <w:p w14:paraId="0003FCFB" w14:textId="3B9339B4" w:rsidR="00F24C65" w:rsidRPr="00F24C65" w:rsidRDefault="00F24C65" w:rsidP="00F24C65">
            <w:pPr>
              <w:pStyle w:val="ListParagraph"/>
              <w:numPr>
                <w:ilvl w:val="0"/>
                <w:numId w:val="20"/>
              </w:numPr>
              <w:spacing w:after="0" w:line="240" w:lineRule="auto"/>
              <w:rPr>
                <w:color w:val="4472C4" w:themeColor="accent1"/>
                <w:sz w:val="20"/>
                <w:szCs w:val="20"/>
              </w:rPr>
            </w:pPr>
            <w:r w:rsidRPr="00F24C65">
              <w:rPr>
                <w:color w:val="4472C4" w:themeColor="accent1"/>
                <w:sz w:val="20"/>
                <w:szCs w:val="20"/>
              </w:rPr>
              <w:t xml:space="preserve">Chris Mazzini-Chin:  attended meeting and offered to </w:t>
            </w:r>
            <w:proofErr w:type="gramStart"/>
            <w:r w:rsidRPr="00F24C65">
              <w:rPr>
                <w:color w:val="4472C4" w:themeColor="accent1"/>
                <w:sz w:val="20"/>
                <w:szCs w:val="20"/>
              </w:rPr>
              <w:t>help out</w:t>
            </w:r>
            <w:proofErr w:type="gramEnd"/>
            <w:r w:rsidRPr="00F24C65">
              <w:rPr>
                <w:color w:val="4472C4" w:themeColor="accent1"/>
                <w:sz w:val="20"/>
                <w:szCs w:val="20"/>
              </w:rPr>
              <w:t xml:space="preserve"> with improvements in safety related to biking. Could assess what would be best to invest time in.</w:t>
            </w:r>
          </w:p>
          <w:p w14:paraId="7107B262" w14:textId="7797A7B1" w:rsidR="00CE082A" w:rsidRPr="00CE082A" w:rsidRDefault="00CE082A" w:rsidP="00F830CB">
            <w:pPr>
              <w:pStyle w:val="ListParagraph"/>
              <w:spacing w:after="0" w:line="240" w:lineRule="auto"/>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F53426D" w14:textId="5106C9EE" w:rsidR="00592E29" w:rsidRDefault="00592E29" w:rsidP="00166E8D">
            <w:pPr>
              <w:spacing w:after="0" w:line="240" w:lineRule="auto"/>
              <w:jc w:val="center"/>
              <w:rPr>
                <w:sz w:val="20"/>
                <w:szCs w:val="20"/>
              </w:rPr>
            </w:pPr>
            <w:r>
              <w:rPr>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48282DEF" w14:textId="18DB6591" w:rsidR="00592E29" w:rsidRDefault="00592E29" w:rsidP="00166E8D">
            <w:pPr>
              <w:spacing w:after="0" w:line="240" w:lineRule="auto"/>
              <w:jc w:val="center"/>
              <w:rPr>
                <w:sz w:val="20"/>
                <w:szCs w:val="20"/>
              </w:rPr>
            </w:pPr>
            <w:r>
              <w:rPr>
                <w:sz w:val="20"/>
                <w:szCs w:val="20"/>
              </w:rPr>
              <w:t>Public</w:t>
            </w:r>
          </w:p>
        </w:tc>
      </w:tr>
    </w:tbl>
    <w:p w14:paraId="5741CE64" w14:textId="1392EB63" w:rsidR="008E31F4" w:rsidRDefault="00B15C31" w:rsidP="00EE6BD7">
      <w:pPr>
        <w:spacing w:after="0" w:line="240" w:lineRule="auto"/>
        <w:rPr>
          <w:b/>
          <w:bCs/>
          <w:u w:val="single"/>
        </w:rPr>
      </w:pPr>
      <w:bookmarkStart w:id="0" w:name="cross121"/>
      <w:bookmarkEnd w:id="0"/>
      <w:r>
        <w:rPr>
          <w:sz w:val="20"/>
          <w:szCs w:val="20"/>
        </w:rPr>
        <w:t>\</w:t>
      </w:r>
    </w:p>
    <w:sectPr w:rsidR="008E31F4" w:rsidSect="001231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773A" w14:textId="77777777" w:rsidR="008871BB" w:rsidRDefault="008871BB" w:rsidP="00B37751">
      <w:pPr>
        <w:spacing w:after="0" w:line="240" w:lineRule="auto"/>
      </w:pPr>
      <w:r>
        <w:separator/>
      </w:r>
    </w:p>
  </w:endnote>
  <w:endnote w:type="continuationSeparator" w:id="0">
    <w:p w14:paraId="39827282" w14:textId="77777777" w:rsidR="008871BB" w:rsidRDefault="008871BB" w:rsidP="00B3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4367" w14:textId="77777777" w:rsidR="008871BB" w:rsidRDefault="008871BB" w:rsidP="00B37751">
      <w:pPr>
        <w:spacing w:after="0" w:line="240" w:lineRule="auto"/>
      </w:pPr>
      <w:r>
        <w:separator/>
      </w:r>
    </w:p>
  </w:footnote>
  <w:footnote w:type="continuationSeparator" w:id="0">
    <w:p w14:paraId="2767C108" w14:textId="77777777" w:rsidR="008871BB" w:rsidRDefault="008871BB" w:rsidP="00B37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21D"/>
    <w:multiLevelType w:val="multilevel"/>
    <w:tmpl w:val="32847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36DC1"/>
    <w:multiLevelType w:val="hybridMultilevel"/>
    <w:tmpl w:val="97C02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85252"/>
    <w:multiLevelType w:val="hybridMultilevel"/>
    <w:tmpl w:val="F0D4B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E615A"/>
    <w:multiLevelType w:val="hybridMultilevel"/>
    <w:tmpl w:val="74FE9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1721C2"/>
    <w:multiLevelType w:val="hybridMultilevel"/>
    <w:tmpl w:val="35C0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8201E6"/>
    <w:multiLevelType w:val="hybridMultilevel"/>
    <w:tmpl w:val="25A0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E3B52"/>
    <w:multiLevelType w:val="hybridMultilevel"/>
    <w:tmpl w:val="F43A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E7CE2"/>
    <w:multiLevelType w:val="hybridMultilevel"/>
    <w:tmpl w:val="986CC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FE037C"/>
    <w:multiLevelType w:val="hybridMultilevel"/>
    <w:tmpl w:val="B21A178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 w15:restartNumberingAfterBreak="0">
    <w:nsid w:val="1562091E"/>
    <w:multiLevelType w:val="multilevel"/>
    <w:tmpl w:val="DA98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A11ED"/>
    <w:multiLevelType w:val="hybridMultilevel"/>
    <w:tmpl w:val="BC22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702B3"/>
    <w:multiLevelType w:val="multilevel"/>
    <w:tmpl w:val="848A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5C3C6F"/>
    <w:multiLevelType w:val="hybridMultilevel"/>
    <w:tmpl w:val="6AF4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55218"/>
    <w:multiLevelType w:val="multilevel"/>
    <w:tmpl w:val="3E3C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DB1544"/>
    <w:multiLevelType w:val="multilevel"/>
    <w:tmpl w:val="F674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F86E3B"/>
    <w:multiLevelType w:val="multilevel"/>
    <w:tmpl w:val="39B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C342A"/>
    <w:multiLevelType w:val="hybridMultilevel"/>
    <w:tmpl w:val="AC7EEA3E"/>
    <w:lvl w:ilvl="0" w:tplc="D310BA60">
      <w:start w:val="1"/>
      <w:numFmt w:val="bullet"/>
      <w:lvlText w:val=""/>
      <w:lvlJc w:val="left"/>
      <w:pPr>
        <w:tabs>
          <w:tab w:val="num" w:pos="720"/>
        </w:tabs>
        <w:ind w:left="720" w:hanging="360"/>
      </w:pPr>
      <w:rPr>
        <w:rFonts w:ascii="Wingdings" w:hAnsi="Wingdings"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E80FDC"/>
    <w:multiLevelType w:val="hybridMultilevel"/>
    <w:tmpl w:val="4FB09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57596"/>
    <w:multiLevelType w:val="hybridMultilevel"/>
    <w:tmpl w:val="8A6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C756F"/>
    <w:multiLevelType w:val="hybridMultilevel"/>
    <w:tmpl w:val="FC2CD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6753075">
    <w:abstractNumId w:val="16"/>
  </w:num>
  <w:num w:numId="2" w16cid:durableId="2006283357">
    <w:abstractNumId w:val="4"/>
  </w:num>
  <w:num w:numId="3" w16cid:durableId="1400060198">
    <w:abstractNumId w:val="18"/>
  </w:num>
  <w:num w:numId="4" w16cid:durableId="1009261139">
    <w:abstractNumId w:val="7"/>
  </w:num>
  <w:num w:numId="5" w16cid:durableId="1314212067">
    <w:abstractNumId w:val="19"/>
  </w:num>
  <w:num w:numId="6" w16cid:durableId="752317641">
    <w:abstractNumId w:val="10"/>
  </w:num>
  <w:num w:numId="7" w16cid:durableId="1509129182">
    <w:abstractNumId w:val="3"/>
  </w:num>
  <w:num w:numId="8" w16cid:durableId="1535382944">
    <w:abstractNumId w:val="2"/>
  </w:num>
  <w:num w:numId="9" w16cid:durableId="1028680050">
    <w:abstractNumId w:val="8"/>
  </w:num>
  <w:num w:numId="10" w16cid:durableId="1867252867">
    <w:abstractNumId w:val="15"/>
  </w:num>
  <w:num w:numId="11" w16cid:durableId="1201015457">
    <w:abstractNumId w:val="0"/>
  </w:num>
  <w:num w:numId="12" w16cid:durableId="540557351">
    <w:abstractNumId w:val="14"/>
  </w:num>
  <w:num w:numId="13" w16cid:durableId="361788693">
    <w:abstractNumId w:val="9"/>
  </w:num>
  <w:num w:numId="14" w16cid:durableId="276184785">
    <w:abstractNumId w:val="13"/>
  </w:num>
  <w:num w:numId="15" w16cid:durableId="1649166364">
    <w:abstractNumId w:val="5"/>
  </w:num>
  <w:num w:numId="16" w16cid:durableId="476647700">
    <w:abstractNumId w:val="17"/>
  </w:num>
  <w:num w:numId="17" w16cid:durableId="1520850806">
    <w:abstractNumId w:val="1"/>
  </w:num>
  <w:num w:numId="18" w16cid:durableId="2027752876">
    <w:abstractNumId w:val="11"/>
  </w:num>
  <w:num w:numId="19" w16cid:durableId="1153643636">
    <w:abstractNumId w:val="6"/>
  </w:num>
  <w:num w:numId="20" w16cid:durableId="16633110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B9"/>
    <w:rsid w:val="00075BF2"/>
    <w:rsid w:val="000906AB"/>
    <w:rsid w:val="000C49FD"/>
    <w:rsid w:val="0010430E"/>
    <w:rsid w:val="00111B2D"/>
    <w:rsid w:val="00115EEC"/>
    <w:rsid w:val="001212DA"/>
    <w:rsid w:val="001231F2"/>
    <w:rsid w:val="001265FB"/>
    <w:rsid w:val="001359E3"/>
    <w:rsid w:val="00162CF7"/>
    <w:rsid w:val="00166E8D"/>
    <w:rsid w:val="001D7C4E"/>
    <w:rsid w:val="001E2CDA"/>
    <w:rsid w:val="001E3DBE"/>
    <w:rsid w:val="001E3E40"/>
    <w:rsid w:val="001E445D"/>
    <w:rsid w:val="00230CCA"/>
    <w:rsid w:val="002557CB"/>
    <w:rsid w:val="00293214"/>
    <w:rsid w:val="002A1099"/>
    <w:rsid w:val="002A4106"/>
    <w:rsid w:val="002D2FB3"/>
    <w:rsid w:val="002E0215"/>
    <w:rsid w:val="003030FE"/>
    <w:rsid w:val="0035572D"/>
    <w:rsid w:val="00360D27"/>
    <w:rsid w:val="003648C6"/>
    <w:rsid w:val="00396E75"/>
    <w:rsid w:val="00397F31"/>
    <w:rsid w:val="003F19AD"/>
    <w:rsid w:val="003F7273"/>
    <w:rsid w:val="00401113"/>
    <w:rsid w:val="0040177B"/>
    <w:rsid w:val="004362ED"/>
    <w:rsid w:val="004374B1"/>
    <w:rsid w:val="00450C32"/>
    <w:rsid w:val="004527A9"/>
    <w:rsid w:val="0047693C"/>
    <w:rsid w:val="00477AC8"/>
    <w:rsid w:val="004827BD"/>
    <w:rsid w:val="004A748B"/>
    <w:rsid w:val="00504711"/>
    <w:rsid w:val="00521994"/>
    <w:rsid w:val="00572F62"/>
    <w:rsid w:val="0058509C"/>
    <w:rsid w:val="00592E29"/>
    <w:rsid w:val="005E00DE"/>
    <w:rsid w:val="005E77F0"/>
    <w:rsid w:val="00637B11"/>
    <w:rsid w:val="00666F4D"/>
    <w:rsid w:val="006B2A3E"/>
    <w:rsid w:val="006D0AA1"/>
    <w:rsid w:val="006E4F91"/>
    <w:rsid w:val="006F4C20"/>
    <w:rsid w:val="00712E10"/>
    <w:rsid w:val="00771256"/>
    <w:rsid w:val="00784CF8"/>
    <w:rsid w:val="007A0A45"/>
    <w:rsid w:val="007D7C6F"/>
    <w:rsid w:val="007E64E1"/>
    <w:rsid w:val="007E7896"/>
    <w:rsid w:val="0080011D"/>
    <w:rsid w:val="0080306A"/>
    <w:rsid w:val="00804628"/>
    <w:rsid w:val="00821DA0"/>
    <w:rsid w:val="008322A0"/>
    <w:rsid w:val="00841551"/>
    <w:rsid w:val="008822CE"/>
    <w:rsid w:val="008871BB"/>
    <w:rsid w:val="008E31F4"/>
    <w:rsid w:val="008F3DE1"/>
    <w:rsid w:val="009123ED"/>
    <w:rsid w:val="00921971"/>
    <w:rsid w:val="00983C8E"/>
    <w:rsid w:val="00992C07"/>
    <w:rsid w:val="009D547E"/>
    <w:rsid w:val="009D6FFD"/>
    <w:rsid w:val="009F565E"/>
    <w:rsid w:val="00A07F0E"/>
    <w:rsid w:val="00A122BB"/>
    <w:rsid w:val="00A13800"/>
    <w:rsid w:val="00A3358F"/>
    <w:rsid w:val="00A6444A"/>
    <w:rsid w:val="00A72B45"/>
    <w:rsid w:val="00A72C35"/>
    <w:rsid w:val="00A77BEB"/>
    <w:rsid w:val="00B15054"/>
    <w:rsid w:val="00B15C31"/>
    <w:rsid w:val="00B37751"/>
    <w:rsid w:val="00B44C7E"/>
    <w:rsid w:val="00B65020"/>
    <w:rsid w:val="00B811D4"/>
    <w:rsid w:val="00BA11AE"/>
    <w:rsid w:val="00BB3196"/>
    <w:rsid w:val="00BD3F65"/>
    <w:rsid w:val="00BF62B9"/>
    <w:rsid w:val="00C02144"/>
    <w:rsid w:val="00C31823"/>
    <w:rsid w:val="00C43DD4"/>
    <w:rsid w:val="00C6468F"/>
    <w:rsid w:val="00C817D9"/>
    <w:rsid w:val="00CD4077"/>
    <w:rsid w:val="00CE082A"/>
    <w:rsid w:val="00CE357B"/>
    <w:rsid w:val="00CE7EA3"/>
    <w:rsid w:val="00D33B35"/>
    <w:rsid w:val="00D547E0"/>
    <w:rsid w:val="00D80BA7"/>
    <w:rsid w:val="00DF5771"/>
    <w:rsid w:val="00E02768"/>
    <w:rsid w:val="00E261E2"/>
    <w:rsid w:val="00E37ABA"/>
    <w:rsid w:val="00E55764"/>
    <w:rsid w:val="00E62459"/>
    <w:rsid w:val="00E93D08"/>
    <w:rsid w:val="00EA539F"/>
    <w:rsid w:val="00ED2E32"/>
    <w:rsid w:val="00EE6BD7"/>
    <w:rsid w:val="00EF08A9"/>
    <w:rsid w:val="00F20E2D"/>
    <w:rsid w:val="00F24C65"/>
    <w:rsid w:val="00F272AA"/>
    <w:rsid w:val="00F4187F"/>
    <w:rsid w:val="00F61E43"/>
    <w:rsid w:val="00F66BB4"/>
    <w:rsid w:val="00F70F8E"/>
    <w:rsid w:val="00F76AA4"/>
    <w:rsid w:val="00F830CB"/>
    <w:rsid w:val="00F843B4"/>
    <w:rsid w:val="00FD44A6"/>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CA3F"/>
  <w15:chartTrackingRefBased/>
  <w15:docId w15:val="{93F8CF53-98C4-4E2A-A768-86A55DBA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B9"/>
    <w:pPr>
      <w:spacing w:after="200" w:line="276" w:lineRule="auto"/>
    </w:pPr>
  </w:style>
  <w:style w:type="paragraph" w:styleId="Heading1">
    <w:name w:val="heading 1"/>
    <w:basedOn w:val="Normal"/>
    <w:next w:val="Normal"/>
    <w:link w:val="Heading1Char"/>
    <w:uiPriority w:val="9"/>
    <w:qFormat/>
    <w:rsid w:val="00BF62B9"/>
    <w:pPr>
      <w:keepNext/>
      <w:keepLines/>
      <w:spacing w:before="480" w:after="0" w:line="240" w:lineRule="auto"/>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semiHidden/>
    <w:unhideWhenUsed/>
    <w:qFormat/>
    <w:rsid w:val="00BF62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62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2B9"/>
    <w:rPr>
      <w:rFonts w:ascii="Calibri" w:eastAsiaTheme="majorEastAsia" w:hAnsi="Calibri" w:cstheme="majorBidi"/>
      <w:b/>
      <w:bCs/>
      <w:sz w:val="28"/>
      <w:szCs w:val="28"/>
    </w:rPr>
  </w:style>
  <w:style w:type="character" w:styleId="Hyperlink">
    <w:name w:val="Hyperlink"/>
    <w:basedOn w:val="DefaultParagraphFont"/>
    <w:uiPriority w:val="99"/>
    <w:unhideWhenUsed/>
    <w:rsid w:val="00BF62B9"/>
    <w:rPr>
      <w:color w:val="0563C1" w:themeColor="hyperlink"/>
      <w:u w:val="single"/>
    </w:rPr>
  </w:style>
  <w:style w:type="character" w:customStyle="1" w:styleId="ListParagraphChar">
    <w:name w:val="List Paragraph Char"/>
    <w:link w:val="ListParagraph"/>
    <w:uiPriority w:val="34"/>
    <w:locked/>
    <w:rsid w:val="00BF62B9"/>
    <w:rPr>
      <w:rFonts w:ascii="Calibri" w:eastAsia="Calibri" w:hAnsi="Calibri" w:cs="Times New Roman"/>
    </w:rPr>
  </w:style>
  <w:style w:type="paragraph" w:styleId="ListParagraph">
    <w:name w:val="List Paragraph"/>
    <w:basedOn w:val="Normal"/>
    <w:link w:val="ListParagraphChar"/>
    <w:uiPriority w:val="34"/>
    <w:qFormat/>
    <w:rsid w:val="00BF62B9"/>
    <w:pPr>
      <w:ind w:left="720"/>
      <w:contextualSpacing/>
    </w:pPr>
    <w:rPr>
      <w:rFonts w:ascii="Calibri" w:eastAsia="Calibri" w:hAnsi="Calibri" w:cs="Times New Roman"/>
    </w:rPr>
  </w:style>
  <w:style w:type="table" w:styleId="TableGrid">
    <w:name w:val="Table Grid"/>
    <w:basedOn w:val="TableNormal"/>
    <w:uiPriority w:val="39"/>
    <w:rsid w:val="00BF62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BF62B9"/>
  </w:style>
  <w:style w:type="character" w:customStyle="1" w:styleId="Heading2Char">
    <w:name w:val="Heading 2 Char"/>
    <w:basedOn w:val="DefaultParagraphFont"/>
    <w:link w:val="Heading2"/>
    <w:uiPriority w:val="9"/>
    <w:semiHidden/>
    <w:rsid w:val="00BF62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F6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F62B9"/>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BF62B9"/>
  </w:style>
  <w:style w:type="table" w:styleId="GridTable4-Accent1">
    <w:name w:val="Grid Table 4 Accent 1"/>
    <w:basedOn w:val="TableNormal"/>
    <w:uiPriority w:val="49"/>
    <w:rsid w:val="001E3D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E64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B37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51"/>
  </w:style>
  <w:style w:type="paragraph" w:styleId="Footer">
    <w:name w:val="footer"/>
    <w:basedOn w:val="Normal"/>
    <w:link w:val="FooterChar"/>
    <w:uiPriority w:val="99"/>
    <w:unhideWhenUsed/>
    <w:rsid w:val="00B37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51"/>
  </w:style>
  <w:style w:type="character" w:styleId="FollowedHyperlink">
    <w:name w:val="FollowedHyperlink"/>
    <w:basedOn w:val="DefaultParagraphFont"/>
    <w:uiPriority w:val="99"/>
    <w:semiHidden/>
    <w:unhideWhenUsed/>
    <w:rsid w:val="001D7C4E"/>
    <w:rPr>
      <w:color w:val="954F72" w:themeColor="followedHyperlink"/>
      <w:u w:val="single"/>
    </w:rPr>
  </w:style>
  <w:style w:type="character" w:styleId="CommentReference">
    <w:name w:val="annotation reference"/>
    <w:basedOn w:val="DefaultParagraphFont"/>
    <w:uiPriority w:val="99"/>
    <w:semiHidden/>
    <w:unhideWhenUsed/>
    <w:rsid w:val="00E93D08"/>
    <w:rPr>
      <w:sz w:val="16"/>
      <w:szCs w:val="16"/>
    </w:rPr>
  </w:style>
  <w:style w:type="paragraph" w:styleId="CommentText">
    <w:name w:val="annotation text"/>
    <w:basedOn w:val="Normal"/>
    <w:link w:val="CommentTextChar"/>
    <w:uiPriority w:val="99"/>
    <w:semiHidden/>
    <w:unhideWhenUsed/>
    <w:rsid w:val="00E93D08"/>
    <w:pPr>
      <w:spacing w:line="240" w:lineRule="auto"/>
    </w:pPr>
    <w:rPr>
      <w:sz w:val="20"/>
      <w:szCs w:val="20"/>
    </w:rPr>
  </w:style>
  <w:style w:type="character" w:customStyle="1" w:styleId="CommentTextChar">
    <w:name w:val="Comment Text Char"/>
    <w:basedOn w:val="DefaultParagraphFont"/>
    <w:link w:val="CommentText"/>
    <w:uiPriority w:val="99"/>
    <w:semiHidden/>
    <w:rsid w:val="00E93D08"/>
    <w:rPr>
      <w:sz w:val="20"/>
      <w:szCs w:val="20"/>
    </w:rPr>
  </w:style>
  <w:style w:type="paragraph" w:styleId="CommentSubject">
    <w:name w:val="annotation subject"/>
    <w:basedOn w:val="CommentText"/>
    <w:next w:val="CommentText"/>
    <w:link w:val="CommentSubjectChar"/>
    <w:uiPriority w:val="99"/>
    <w:semiHidden/>
    <w:unhideWhenUsed/>
    <w:rsid w:val="00E93D08"/>
    <w:rPr>
      <w:b/>
      <w:bCs/>
    </w:rPr>
  </w:style>
  <w:style w:type="character" w:customStyle="1" w:styleId="CommentSubjectChar">
    <w:name w:val="Comment Subject Char"/>
    <w:basedOn w:val="CommentTextChar"/>
    <w:link w:val="CommentSubject"/>
    <w:uiPriority w:val="99"/>
    <w:semiHidden/>
    <w:rsid w:val="00E93D08"/>
    <w:rPr>
      <w:b/>
      <w:bCs/>
      <w:sz w:val="20"/>
      <w:szCs w:val="20"/>
    </w:rPr>
  </w:style>
  <w:style w:type="paragraph" w:customStyle="1" w:styleId="m3734033233014459749msolistparagraph">
    <w:name w:val="m_3734033233014459749msolistparagraph"/>
    <w:basedOn w:val="Normal"/>
    <w:rsid w:val="00821DA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D0AA1"/>
    <w:rPr>
      <w:color w:val="605E5C"/>
      <w:shd w:val="clear" w:color="auto" w:fill="E1DFDD"/>
    </w:rPr>
  </w:style>
  <w:style w:type="paragraph" w:customStyle="1" w:styleId="m-4390280187527203138msolistparagraph">
    <w:name w:val="m_-4390280187527203138msolistparagraph"/>
    <w:basedOn w:val="Normal"/>
    <w:rsid w:val="008E31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385">
      <w:bodyDiv w:val="1"/>
      <w:marLeft w:val="0"/>
      <w:marRight w:val="0"/>
      <w:marTop w:val="0"/>
      <w:marBottom w:val="0"/>
      <w:divBdr>
        <w:top w:val="none" w:sz="0" w:space="0" w:color="auto"/>
        <w:left w:val="none" w:sz="0" w:space="0" w:color="auto"/>
        <w:bottom w:val="none" w:sz="0" w:space="0" w:color="auto"/>
        <w:right w:val="none" w:sz="0" w:space="0" w:color="auto"/>
      </w:divBdr>
    </w:div>
    <w:div w:id="438333614">
      <w:bodyDiv w:val="1"/>
      <w:marLeft w:val="0"/>
      <w:marRight w:val="0"/>
      <w:marTop w:val="0"/>
      <w:marBottom w:val="0"/>
      <w:divBdr>
        <w:top w:val="none" w:sz="0" w:space="0" w:color="auto"/>
        <w:left w:val="none" w:sz="0" w:space="0" w:color="auto"/>
        <w:bottom w:val="none" w:sz="0" w:space="0" w:color="auto"/>
        <w:right w:val="none" w:sz="0" w:space="0" w:color="auto"/>
      </w:divBdr>
    </w:div>
    <w:div w:id="607010598">
      <w:bodyDiv w:val="1"/>
      <w:marLeft w:val="0"/>
      <w:marRight w:val="0"/>
      <w:marTop w:val="0"/>
      <w:marBottom w:val="0"/>
      <w:divBdr>
        <w:top w:val="none" w:sz="0" w:space="0" w:color="auto"/>
        <w:left w:val="none" w:sz="0" w:space="0" w:color="auto"/>
        <w:bottom w:val="none" w:sz="0" w:space="0" w:color="auto"/>
        <w:right w:val="none" w:sz="0" w:space="0" w:color="auto"/>
      </w:divBdr>
    </w:div>
    <w:div w:id="791552818">
      <w:bodyDiv w:val="1"/>
      <w:marLeft w:val="0"/>
      <w:marRight w:val="0"/>
      <w:marTop w:val="0"/>
      <w:marBottom w:val="0"/>
      <w:divBdr>
        <w:top w:val="none" w:sz="0" w:space="0" w:color="auto"/>
        <w:left w:val="none" w:sz="0" w:space="0" w:color="auto"/>
        <w:bottom w:val="none" w:sz="0" w:space="0" w:color="auto"/>
        <w:right w:val="none" w:sz="0" w:space="0" w:color="auto"/>
      </w:divBdr>
    </w:div>
    <w:div w:id="865874529">
      <w:bodyDiv w:val="1"/>
      <w:marLeft w:val="0"/>
      <w:marRight w:val="0"/>
      <w:marTop w:val="0"/>
      <w:marBottom w:val="0"/>
      <w:divBdr>
        <w:top w:val="none" w:sz="0" w:space="0" w:color="auto"/>
        <w:left w:val="none" w:sz="0" w:space="0" w:color="auto"/>
        <w:bottom w:val="none" w:sz="0" w:space="0" w:color="auto"/>
        <w:right w:val="none" w:sz="0" w:space="0" w:color="auto"/>
      </w:divBdr>
      <w:divsChild>
        <w:div w:id="330841794">
          <w:marLeft w:val="0"/>
          <w:marRight w:val="0"/>
          <w:marTop w:val="0"/>
          <w:marBottom w:val="0"/>
          <w:divBdr>
            <w:top w:val="none" w:sz="0" w:space="0" w:color="auto"/>
            <w:left w:val="none" w:sz="0" w:space="0" w:color="auto"/>
            <w:bottom w:val="none" w:sz="0" w:space="0" w:color="auto"/>
            <w:right w:val="none" w:sz="0" w:space="0" w:color="auto"/>
          </w:divBdr>
          <w:divsChild>
            <w:div w:id="496769480">
              <w:marLeft w:val="0"/>
              <w:marRight w:val="0"/>
              <w:marTop w:val="0"/>
              <w:marBottom w:val="0"/>
              <w:divBdr>
                <w:top w:val="none" w:sz="0" w:space="0" w:color="auto"/>
                <w:left w:val="none" w:sz="0" w:space="0" w:color="auto"/>
                <w:bottom w:val="none" w:sz="0" w:space="0" w:color="auto"/>
                <w:right w:val="none" w:sz="0" w:space="0" w:color="auto"/>
              </w:divBdr>
              <w:divsChild>
                <w:div w:id="1541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5710">
      <w:bodyDiv w:val="1"/>
      <w:marLeft w:val="0"/>
      <w:marRight w:val="0"/>
      <w:marTop w:val="0"/>
      <w:marBottom w:val="0"/>
      <w:divBdr>
        <w:top w:val="none" w:sz="0" w:space="0" w:color="auto"/>
        <w:left w:val="none" w:sz="0" w:space="0" w:color="auto"/>
        <w:bottom w:val="none" w:sz="0" w:space="0" w:color="auto"/>
        <w:right w:val="none" w:sz="0" w:space="0" w:color="auto"/>
      </w:divBdr>
    </w:div>
    <w:div w:id="1005670556">
      <w:bodyDiv w:val="1"/>
      <w:marLeft w:val="0"/>
      <w:marRight w:val="0"/>
      <w:marTop w:val="0"/>
      <w:marBottom w:val="0"/>
      <w:divBdr>
        <w:top w:val="none" w:sz="0" w:space="0" w:color="auto"/>
        <w:left w:val="none" w:sz="0" w:space="0" w:color="auto"/>
        <w:bottom w:val="none" w:sz="0" w:space="0" w:color="auto"/>
        <w:right w:val="none" w:sz="0" w:space="0" w:color="auto"/>
      </w:divBdr>
    </w:div>
    <w:div w:id="1052115664">
      <w:bodyDiv w:val="1"/>
      <w:marLeft w:val="0"/>
      <w:marRight w:val="0"/>
      <w:marTop w:val="0"/>
      <w:marBottom w:val="0"/>
      <w:divBdr>
        <w:top w:val="none" w:sz="0" w:space="0" w:color="auto"/>
        <w:left w:val="none" w:sz="0" w:space="0" w:color="auto"/>
        <w:bottom w:val="none" w:sz="0" w:space="0" w:color="auto"/>
        <w:right w:val="none" w:sz="0" w:space="0" w:color="auto"/>
      </w:divBdr>
      <w:divsChild>
        <w:div w:id="46884556">
          <w:marLeft w:val="0"/>
          <w:marRight w:val="0"/>
          <w:marTop w:val="0"/>
          <w:marBottom w:val="0"/>
          <w:divBdr>
            <w:top w:val="none" w:sz="0" w:space="0" w:color="auto"/>
            <w:left w:val="none" w:sz="0" w:space="0" w:color="auto"/>
            <w:bottom w:val="none" w:sz="0" w:space="0" w:color="auto"/>
            <w:right w:val="none" w:sz="0" w:space="0" w:color="auto"/>
          </w:divBdr>
          <w:divsChild>
            <w:div w:id="9797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830">
      <w:bodyDiv w:val="1"/>
      <w:marLeft w:val="0"/>
      <w:marRight w:val="0"/>
      <w:marTop w:val="0"/>
      <w:marBottom w:val="0"/>
      <w:divBdr>
        <w:top w:val="none" w:sz="0" w:space="0" w:color="auto"/>
        <w:left w:val="none" w:sz="0" w:space="0" w:color="auto"/>
        <w:bottom w:val="none" w:sz="0" w:space="0" w:color="auto"/>
        <w:right w:val="none" w:sz="0" w:space="0" w:color="auto"/>
      </w:divBdr>
    </w:div>
    <w:div w:id="1135485647">
      <w:bodyDiv w:val="1"/>
      <w:marLeft w:val="0"/>
      <w:marRight w:val="0"/>
      <w:marTop w:val="0"/>
      <w:marBottom w:val="0"/>
      <w:divBdr>
        <w:top w:val="none" w:sz="0" w:space="0" w:color="auto"/>
        <w:left w:val="none" w:sz="0" w:space="0" w:color="auto"/>
        <w:bottom w:val="none" w:sz="0" w:space="0" w:color="auto"/>
        <w:right w:val="none" w:sz="0" w:space="0" w:color="auto"/>
      </w:divBdr>
    </w:div>
    <w:div w:id="1621958233">
      <w:bodyDiv w:val="1"/>
      <w:marLeft w:val="0"/>
      <w:marRight w:val="0"/>
      <w:marTop w:val="0"/>
      <w:marBottom w:val="0"/>
      <w:divBdr>
        <w:top w:val="none" w:sz="0" w:space="0" w:color="auto"/>
        <w:left w:val="none" w:sz="0" w:space="0" w:color="auto"/>
        <w:bottom w:val="none" w:sz="0" w:space="0" w:color="auto"/>
        <w:right w:val="none" w:sz="0" w:space="0" w:color="auto"/>
      </w:divBdr>
      <w:divsChild>
        <w:div w:id="1177114399">
          <w:marLeft w:val="0"/>
          <w:marRight w:val="0"/>
          <w:marTop w:val="0"/>
          <w:marBottom w:val="0"/>
          <w:divBdr>
            <w:top w:val="none" w:sz="0" w:space="0" w:color="auto"/>
            <w:left w:val="none" w:sz="0" w:space="0" w:color="auto"/>
            <w:bottom w:val="none" w:sz="0" w:space="0" w:color="auto"/>
            <w:right w:val="none" w:sz="0" w:space="0" w:color="auto"/>
          </w:divBdr>
        </w:div>
        <w:div w:id="94644097">
          <w:marLeft w:val="0"/>
          <w:marRight w:val="0"/>
          <w:marTop w:val="0"/>
          <w:marBottom w:val="0"/>
          <w:divBdr>
            <w:top w:val="none" w:sz="0" w:space="0" w:color="auto"/>
            <w:left w:val="none" w:sz="0" w:space="0" w:color="auto"/>
            <w:bottom w:val="none" w:sz="0" w:space="0" w:color="auto"/>
            <w:right w:val="none" w:sz="0" w:space="0" w:color="auto"/>
          </w:divBdr>
          <w:divsChild>
            <w:div w:id="1633712667">
              <w:marLeft w:val="0"/>
              <w:marRight w:val="0"/>
              <w:marTop w:val="0"/>
              <w:marBottom w:val="0"/>
              <w:divBdr>
                <w:top w:val="none" w:sz="0" w:space="0" w:color="auto"/>
                <w:left w:val="none" w:sz="0" w:space="0" w:color="auto"/>
                <w:bottom w:val="none" w:sz="0" w:space="0" w:color="auto"/>
                <w:right w:val="none" w:sz="0" w:space="0" w:color="auto"/>
              </w:divBdr>
            </w:div>
          </w:divsChild>
        </w:div>
        <w:div w:id="604121978">
          <w:marLeft w:val="0"/>
          <w:marRight w:val="0"/>
          <w:marTop w:val="0"/>
          <w:marBottom w:val="0"/>
          <w:divBdr>
            <w:top w:val="none" w:sz="0" w:space="0" w:color="auto"/>
            <w:left w:val="none" w:sz="0" w:space="0" w:color="auto"/>
            <w:bottom w:val="none" w:sz="0" w:space="0" w:color="auto"/>
            <w:right w:val="none" w:sz="0" w:space="0" w:color="auto"/>
          </w:divBdr>
        </w:div>
        <w:div w:id="314572856">
          <w:marLeft w:val="0"/>
          <w:marRight w:val="0"/>
          <w:marTop w:val="0"/>
          <w:marBottom w:val="0"/>
          <w:divBdr>
            <w:top w:val="none" w:sz="0" w:space="0" w:color="auto"/>
            <w:left w:val="none" w:sz="0" w:space="0" w:color="auto"/>
            <w:bottom w:val="none" w:sz="0" w:space="0" w:color="auto"/>
            <w:right w:val="none" w:sz="0" w:space="0" w:color="auto"/>
          </w:divBdr>
          <w:divsChild>
            <w:div w:id="1173061413">
              <w:marLeft w:val="0"/>
              <w:marRight w:val="0"/>
              <w:marTop w:val="0"/>
              <w:marBottom w:val="0"/>
              <w:divBdr>
                <w:top w:val="none" w:sz="0" w:space="0" w:color="auto"/>
                <w:left w:val="none" w:sz="0" w:space="0" w:color="auto"/>
                <w:bottom w:val="none" w:sz="0" w:space="0" w:color="auto"/>
                <w:right w:val="none" w:sz="0" w:space="0" w:color="auto"/>
              </w:divBdr>
            </w:div>
            <w:div w:id="1247769629">
              <w:marLeft w:val="0"/>
              <w:marRight w:val="0"/>
              <w:marTop w:val="0"/>
              <w:marBottom w:val="0"/>
              <w:divBdr>
                <w:top w:val="none" w:sz="0" w:space="0" w:color="auto"/>
                <w:left w:val="none" w:sz="0" w:space="0" w:color="auto"/>
                <w:bottom w:val="none" w:sz="0" w:space="0" w:color="auto"/>
                <w:right w:val="none" w:sz="0" w:space="0" w:color="auto"/>
              </w:divBdr>
              <w:divsChild>
                <w:div w:id="2107993941">
                  <w:marLeft w:val="0"/>
                  <w:marRight w:val="0"/>
                  <w:marTop w:val="0"/>
                  <w:marBottom w:val="0"/>
                  <w:divBdr>
                    <w:top w:val="none" w:sz="0" w:space="0" w:color="auto"/>
                    <w:left w:val="none" w:sz="0" w:space="0" w:color="auto"/>
                    <w:bottom w:val="none" w:sz="0" w:space="0" w:color="auto"/>
                    <w:right w:val="none" w:sz="0" w:space="0" w:color="auto"/>
                  </w:divBdr>
                </w:div>
              </w:divsChild>
            </w:div>
            <w:div w:id="938484170">
              <w:marLeft w:val="0"/>
              <w:marRight w:val="0"/>
              <w:marTop w:val="0"/>
              <w:marBottom w:val="0"/>
              <w:divBdr>
                <w:top w:val="none" w:sz="0" w:space="0" w:color="auto"/>
                <w:left w:val="none" w:sz="0" w:space="0" w:color="auto"/>
                <w:bottom w:val="none" w:sz="0" w:space="0" w:color="auto"/>
                <w:right w:val="none" w:sz="0" w:space="0" w:color="auto"/>
              </w:divBdr>
            </w:div>
            <w:div w:id="15993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4624">
      <w:bodyDiv w:val="1"/>
      <w:marLeft w:val="0"/>
      <w:marRight w:val="0"/>
      <w:marTop w:val="0"/>
      <w:marBottom w:val="0"/>
      <w:divBdr>
        <w:top w:val="none" w:sz="0" w:space="0" w:color="auto"/>
        <w:left w:val="none" w:sz="0" w:space="0" w:color="auto"/>
        <w:bottom w:val="none" w:sz="0" w:space="0" w:color="auto"/>
        <w:right w:val="none" w:sz="0" w:space="0" w:color="auto"/>
      </w:divBdr>
    </w:div>
    <w:div w:id="19427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8oNllKLkBABCaWx3Rjq4b0er-1aZd-VQ2DwuiG6pxsU/edit?usp=sharing" TargetMode="External"/><Relationship Id="rId3" Type="http://schemas.openxmlformats.org/officeDocument/2006/relationships/settings" Target="settings.xml"/><Relationship Id="rId7" Type="http://schemas.openxmlformats.org/officeDocument/2006/relationships/hyperlink" Target="https://us02web.zoom.us/j/84887036552?pwd=VUZoeFZyb0N6ZkZsYVc4TXBaMzdQQT09&amp;from=ad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Doris</dc:creator>
  <cp:keywords/>
  <dc:description/>
  <cp:lastModifiedBy>Jennifer Caviola</cp:lastModifiedBy>
  <cp:revision>2</cp:revision>
  <cp:lastPrinted>2022-02-22T18:32:00Z</cp:lastPrinted>
  <dcterms:created xsi:type="dcterms:W3CDTF">2023-09-20T14:23:00Z</dcterms:created>
  <dcterms:modified xsi:type="dcterms:W3CDTF">2023-09-20T14:23:00Z</dcterms:modified>
</cp:coreProperties>
</file>